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006" w:rsidRPr="000078C6" w:rsidRDefault="00CD71D0" w:rsidP="00CD71D0">
      <w:pPr>
        <w:autoSpaceDE w:val="0"/>
        <w:autoSpaceDN w:val="0"/>
        <w:adjustRightInd w:val="0"/>
        <w:rPr>
          <w:rFonts w:ascii="Helvetica" w:hAnsi="Helvetica" w:cs="Times New Roman"/>
          <w:b/>
          <w:bCs/>
          <w:color w:val="000000"/>
          <w:sz w:val="18"/>
          <w:szCs w:val="18"/>
        </w:rPr>
      </w:pPr>
      <w:proofErr w:type="spellStart"/>
      <w:r w:rsidRPr="000078C6">
        <w:rPr>
          <w:rFonts w:ascii="Helvetica" w:hAnsi="Helvetica" w:cs="Times New Roman"/>
          <w:b/>
          <w:bCs/>
          <w:color w:val="000000"/>
          <w:sz w:val="18"/>
          <w:szCs w:val="18"/>
        </w:rPr>
        <w:t>Leiloui</w:t>
      </w:r>
      <w:proofErr w:type="spellEnd"/>
      <w:r w:rsidRPr="000078C6">
        <w:rPr>
          <w:rFonts w:ascii="Helvetica" w:hAnsi="Helvetica" w:cs="Times New Roman"/>
          <w:b/>
          <w:bCs/>
          <w:color w:val="000000"/>
          <w:sz w:val="18"/>
          <w:szCs w:val="18"/>
        </w:rPr>
        <w:t xml:space="preserve"> </w:t>
      </w:r>
      <w:proofErr w:type="spellStart"/>
      <w:r w:rsidRPr="000078C6">
        <w:rPr>
          <w:rFonts w:ascii="Helvetica" w:hAnsi="Helvetica" w:cs="Times New Roman"/>
          <w:b/>
          <w:bCs/>
          <w:color w:val="000000"/>
          <w:sz w:val="18"/>
          <w:szCs w:val="18"/>
        </w:rPr>
        <w:t>Nichmat</w:t>
      </w:r>
      <w:proofErr w:type="spellEnd"/>
      <w:r w:rsidRPr="000078C6">
        <w:rPr>
          <w:rFonts w:ascii="Helvetica" w:hAnsi="Helvetica" w:cs="Times New Roman"/>
          <w:b/>
          <w:bCs/>
          <w:color w:val="000000"/>
          <w:sz w:val="18"/>
          <w:szCs w:val="18"/>
        </w:rPr>
        <w:t xml:space="preserve"> de Rav Dan Yehouda ben </w:t>
      </w:r>
      <w:proofErr w:type="spellStart"/>
      <w:r w:rsidRPr="000078C6">
        <w:rPr>
          <w:rFonts w:ascii="Helvetica" w:hAnsi="Helvetica" w:cs="Times New Roman"/>
          <w:b/>
          <w:bCs/>
          <w:color w:val="000000"/>
          <w:sz w:val="18"/>
          <w:szCs w:val="18"/>
        </w:rPr>
        <w:t>Eliahou</w:t>
      </w:r>
      <w:proofErr w:type="spellEnd"/>
      <w:r w:rsidRPr="000078C6">
        <w:rPr>
          <w:rFonts w:ascii="Helvetica" w:hAnsi="Helvetica" w:cs="Times New Roman"/>
          <w:b/>
          <w:bCs/>
          <w:color w:val="000000"/>
          <w:sz w:val="18"/>
          <w:szCs w:val="18"/>
        </w:rPr>
        <w:t xml:space="preserve">, </w:t>
      </w:r>
      <w:proofErr w:type="spellStart"/>
      <w:r w:rsidRPr="000078C6">
        <w:rPr>
          <w:rFonts w:ascii="Helvetica" w:hAnsi="Helvetica" w:cs="Times New Roman"/>
          <w:b/>
          <w:bCs/>
          <w:color w:val="000000"/>
          <w:sz w:val="18"/>
          <w:szCs w:val="18"/>
        </w:rPr>
        <w:t>Ouriel</w:t>
      </w:r>
      <w:proofErr w:type="spellEnd"/>
      <w:r w:rsidRPr="000078C6">
        <w:rPr>
          <w:rFonts w:ascii="Helvetica" w:hAnsi="Helvetica" w:cs="Times New Roman"/>
          <w:b/>
          <w:bCs/>
          <w:color w:val="000000"/>
          <w:sz w:val="18"/>
          <w:szCs w:val="18"/>
        </w:rPr>
        <w:t xml:space="preserve"> ben </w:t>
      </w:r>
      <w:proofErr w:type="spellStart"/>
      <w:r w:rsidRPr="000078C6">
        <w:rPr>
          <w:rFonts w:ascii="Helvetica" w:hAnsi="Helvetica" w:cs="Times New Roman"/>
          <w:b/>
          <w:bCs/>
          <w:color w:val="000000"/>
          <w:sz w:val="18"/>
          <w:szCs w:val="18"/>
        </w:rPr>
        <w:t>Tzipora</w:t>
      </w:r>
      <w:proofErr w:type="spellEnd"/>
      <w:r w:rsidRPr="000078C6">
        <w:rPr>
          <w:rFonts w:ascii="Helvetica" w:hAnsi="Helvetica" w:cs="Times New Roman"/>
          <w:b/>
          <w:bCs/>
          <w:color w:val="000000"/>
          <w:sz w:val="18"/>
          <w:szCs w:val="18"/>
        </w:rPr>
        <w:t xml:space="preserve">, </w:t>
      </w:r>
      <w:r w:rsidRPr="000078C6">
        <w:rPr>
          <w:rFonts w:ascii="Helvetica" w:hAnsi="Helvetica" w:cs="Times New Roman"/>
          <w:b/>
          <w:bCs/>
          <w:color w:val="000000"/>
          <w:sz w:val="18"/>
          <w:szCs w:val="18"/>
          <w:lang w:val="en-US"/>
        </w:rPr>
        <w:t xml:space="preserve">Hanna Yocheved bat Zlata </w:t>
      </w:r>
      <w:proofErr w:type="spellStart"/>
      <w:proofErr w:type="gramStart"/>
      <w:r w:rsidRPr="000078C6">
        <w:rPr>
          <w:rFonts w:ascii="Helvetica" w:hAnsi="Helvetica" w:cs="Times New Roman"/>
          <w:b/>
          <w:bCs/>
          <w:color w:val="000000"/>
          <w:sz w:val="18"/>
          <w:szCs w:val="18"/>
          <w:lang w:val="en-US"/>
        </w:rPr>
        <w:t>Chochana</w:t>
      </w:r>
      <w:proofErr w:type="spellEnd"/>
      <w:r w:rsidRPr="000078C6">
        <w:rPr>
          <w:rFonts w:ascii="Helvetica" w:hAnsi="Helvetica" w:cs="Times New Roman"/>
          <w:b/>
          <w:bCs/>
          <w:color w:val="000000"/>
          <w:sz w:val="18"/>
          <w:szCs w:val="18"/>
          <w:lang w:val="en-US"/>
        </w:rPr>
        <w:t xml:space="preserve">  Ruby</w:t>
      </w:r>
      <w:proofErr w:type="gramEnd"/>
      <w:r w:rsidRPr="000078C6">
        <w:rPr>
          <w:rFonts w:ascii="Helvetica" w:hAnsi="Helvetica" w:cs="Times New Roman"/>
          <w:b/>
          <w:bCs/>
          <w:color w:val="000000"/>
          <w:sz w:val="18"/>
          <w:szCs w:val="18"/>
          <w:lang w:val="en-US"/>
        </w:rPr>
        <w:t xml:space="preserve"> bat Rabbi </w:t>
      </w:r>
      <w:proofErr w:type="spellStart"/>
      <w:proofErr w:type="gramStart"/>
      <w:r w:rsidRPr="000078C6">
        <w:rPr>
          <w:rFonts w:ascii="Helvetica" w:hAnsi="Helvetica" w:cs="Times New Roman"/>
          <w:b/>
          <w:bCs/>
          <w:color w:val="000000"/>
          <w:sz w:val="18"/>
          <w:szCs w:val="18"/>
          <w:lang w:val="en-US"/>
        </w:rPr>
        <w:t>Chalom</w:t>
      </w:r>
      <w:proofErr w:type="spellEnd"/>
      <w:r w:rsidRPr="000078C6">
        <w:rPr>
          <w:rFonts w:ascii="Helvetica" w:hAnsi="Helvetica" w:cs="Times New Roman"/>
          <w:b/>
          <w:bCs/>
          <w:color w:val="000000"/>
          <w:sz w:val="18"/>
          <w:szCs w:val="18"/>
          <w:lang w:val="en-US"/>
        </w:rPr>
        <w:t xml:space="preserve"> ,</w:t>
      </w:r>
      <w:proofErr w:type="gramEnd"/>
      <w:r w:rsidRPr="000078C6">
        <w:rPr>
          <w:rFonts w:ascii="Helvetica" w:hAnsi="Helvetica" w:cs="Times New Roman"/>
          <w:b/>
          <w:bCs/>
          <w:color w:val="000000"/>
          <w:sz w:val="18"/>
          <w:szCs w:val="18"/>
          <w:lang w:val="en-US"/>
        </w:rPr>
        <w:t xml:space="preserve"> Simon Bensimon, </w:t>
      </w:r>
      <w:proofErr w:type="spellStart"/>
      <w:r w:rsidRPr="000078C6">
        <w:rPr>
          <w:rFonts w:ascii="Helvetica" w:hAnsi="Helvetica" w:cs="Times New Roman"/>
          <w:b/>
          <w:bCs/>
          <w:color w:val="000000"/>
          <w:sz w:val="18"/>
          <w:szCs w:val="18"/>
          <w:lang w:val="en-US"/>
        </w:rPr>
        <w:t>Eliahou</w:t>
      </w:r>
      <w:proofErr w:type="spellEnd"/>
      <w:r w:rsidRPr="000078C6">
        <w:rPr>
          <w:rFonts w:ascii="Helvetica" w:hAnsi="Helvetica" w:cs="Times New Roman"/>
          <w:b/>
          <w:bCs/>
          <w:color w:val="000000"/>
          <w:sz w:val="18"/>
          <w:szCs w:val="18"/>
          <w:lang w:val="en-US"/>
        </w:rPr>
        <w:t xml:space="preserve"> Azran, Yaakov ben </w:t>
      </w:r>
      <w:proofErr w:type="spellStart"/>
      <w:r w:rsidRPr="000078C6">
        <w:rPr>
          <w:rFonts w:ascii="Helvetica" w:hAnsi="Helvetica" w:cs="Times New Roman"/>
          <w:b/>
          <w:bCs/>
          <w:color w:val="000000"/>
          <w:sz w:val="18"/>
          <w:szCs w:val="18"/>
          <w:lang w:val="en-US"/>
        </w:rPr>
        <w:t>Eliahou</w:t>
      </w:r>
      <w:proofErr w:type="spellEnd"/>
      <w:r w:rsidRPr="000078C6">
        <w:rPr>
          <w:rFonts w:ascii="Helvetica" w:hAnsi="Helvetica" w:cs="Times New Roman"/>
          <w:b/>
          <w:bCs/>
          <w:color w:val="000000"/>
          <w:sz w:val="18"/>
          <w:szCs w:val="18"/>
          <w:lang w:val="en-US"/>
        </w:rPr>
        <w:t xml:space="preserve"> </w:t>
      </w:r>
      <w:proofErr w:type="spellStart"/>
      <w:r w:rsidRPr="000078C6">
        <w:rPr>
          <w:rFonts w:ascii="Helvetica" w:hAnsi="Helvetica" w:cs="Times New Roman"/>
          <w:b/>
          <w:bCs/>
          <w:color w:val="000000"/>
          <w:sz w:val="18"/>
          <w:szCs w:val="18"/>
          <w:lang w:val="en-US"/>
        </w:rPr>
        <w:t>Rahamim</w:t>
      </w:r>
      <w:proofErr w:type="spellEnd"/>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La fonction de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Rabbeinou au Sinaï était spécifiquement de ramener la Torah des cieux à la terre, d'établir l'alliance sacrée entre le "</w:t>
      </w:r>
      <w:proofErr w:type="spellStart"/>
      <w:r w:rsidRPr="00CD71D0">
        <w:rPr>
          <w:rFonts w:asciiTheme="majorBidi" w:hAnsiTheme="majorBidi" w:cstheme="majorBidi"/>
          <w:color w:val="000000"/>
          <w:kern w:val="0"/>
          <w:sz w:val="18"/>
          <w:szCs w:val="18"/>
        </w:rPr>
        <w:t>Kodech</w:t>
      </w:r>
      <w:proofErr w:type="spellEnd"/>
      <w:r w:rsidRPr="00CD71D0">
        <w:rPr>
          <w:rFonts w:asciiTheme="majorBidi" w:hAnsiTheme="majorBidi" w:cstheme="majorBidi"/>
          <w:color w:val="000000"/>
          <w:kern w:val="0"/>
          <w:sz w:val="18"/>
          <w:szCs w:val="18"/>
        </w:rPr>
        <w:t>" et le "</w:t>
      </w:r>
      <w:proofErr w:type="spellStart"/>
      <w:r w:rsidRPr="00CD71D0">
        <w:rPr>
          <w:rFonts w:asciiTheme="majorBidi" w:hAnsiTheme="majorBidi" w:cstheme="majorBidi"/>
          <w:color w:val="000000"/>
          <w:kern w:val="0"/>
          <w:sz w:val="18"/>
          <w:szCs w:val="18"/>
        </w:rPr>
        <w:t>hol</w:t>
      </w:r>
      <w:proofErr w:type="spellEnd"/>
      <w:r w:rsidRPr="00CD71D0">
        <w:rPr>
          <w:rFonts w:asciiTheme="majorBidi" w:hAnsiTheme="majorBidi" w:cstheme="majorBidi"/>
          <w:color w:val="000000"/>
          <w:kern w:val="0"/>
          <w:sz w:val="18"/>
          <w:szCs w:val="18"/>
        </w:rPr>
        <w:t xml:space="preserve">", entre le spirituel et le matériel, pour nous apprendre à vivre une vie physique et spirituelle coexistant simultanément. </w:t>
      </w:r>
      <w:r>
        <w:rPr>
          <w:rFonts w:asciiTheme="majorBidi" w:hAnsiTheme="majorBidi" w:cstheme="majorBidi"/>
          <w:color w:val="000000"/>
          <w:kern w:val="0"/>
          <w:sz w:val="18"/>
          <w:szCs w:val="18"/>
        </w:rPr>
        <w:t xml:space="preserve"> </w:t>
      </w:r>
      <w:r w:rsidRPr="00CD71D0">
        <w:rPr>
          <w:rFonts w:asciiTheme="majorBidi" w:hAnsiTheme="majorBidi" w:cstheme="majorBidi"/>
          <w:color w:val="000000"/>
          <w:kern w:val="0"/>
          <w:sz w:val="18"/>
          <w:szCs w:val="18"/>
        </w:rPr>
        <w:t xml:space="preserve">Les Bne Israël ont péché en creusant un fossé entre les deux, en laissant la spiritualité à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et en créant quelque chose de différent pour le monde matériel. Nous pourrions ajouter à cette discussion l'accent mis par le verset sur la nature des Tables lorsque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descendit la montagne : "Alors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se retourna et descendit de la montagne portant les deux Tables de l'alliance, des Tables inscrites sur leurs deux faces ... les Tables étaient le travail de D-ieu, et l'écriture était l'écriture de D-ieu </w:t>
      </w:r>
      <w:proofErr w:type="gramStart"/>
      <w:r w:rsidRPr="00CD71D0">
        <w:rPr>
          <w:rFonts w:asciiTheme="majorBidi" w:hAnsiTheme="majorBidi" w:cstheme="majorBidi"/>
          <w:color w:val="000000"/>
          <w:kern w:val="0"/>
          <w:sz w:val="18"/>
          <w:szCs w:val="18"/>
        </w:rPr>
        <w:t>"(32:</w:t>
      </w:r>
      <w:proofErr w:type="gramEnd"/>
      <w:r w:rsidRPr="00CD71D0">
        <w:rPr>
          <w:rFonts w:asciiTheme="majorBidi" w:hAnsiTheme="majorBidi" w:cstheme="majorBidi"/>
          <w:color w:val="000000"/>
          <w:kern w:val="0"/>
          <w:sz w:val="18"/>
          <w:szCs w:val="18"/>
        </w:rPr>
        <w:t xml:space="preserve"> 15-16).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L'image de l'inscription divine sur la pierre symbolise peut-être ce concept, d'imposer le spirituel au matériel, la fusion, pour ainsi dire, entre le ciel et la terre. Un célèbre Midrash prétend que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a effectivement "laissé tomber" les Tables ; les lettres</w:t>
      </w:r>
      <w:proofErr w:type="gramStart"/>
      <w:r w:rsidRPr="00CD71D0">
        <w:rPr>
          <w:rFonts w:asciiTheme="majorBidi" w:hAnsiTheme="majorBidi" w:cstheme="majorBidi"/>
          <w:color w:val="000000"/>
          <w:kern w:val="0"/>
          <w:sz w:val="18"/>
          <w:szCs w:val="18"/>
        </w:rPr>
        <w:t xml:space="preserve"> «volaient</w:t>
      </w:r>
      <w:proofErr w:type="gramEnd"/>
      <w:r w:rsidRPr="00CD71D0">
        <w:rPr>
          <w:rFonts w:asciiTheme="majorBidi" w:hAnsiTheme="majorBidi" w:cstheme="majorBidi"/>
          <w:color w:val="000000"/>
          <w:kern w:val="0"/>
          <w:sz w:val="18"/>
          <w:szCs w:val="18"/>
        </w:rPr>
        <w:t xml:space="preserve"> dans les </w:t>
      </w:r>
      <w:proofErr w:type="gramStart"/>
      <w:r w:rsidRPr="00CD71D0">
        <w:rPr>
          <w:rFonts w:asciiTheme="majorBidi" w:hAnsiTheme="majorBidi" w:cstheme="majorBidi"/>
          <w:color w:val="000000"/>
          <w:kern w:val="0"/>
          <w:sz w:val="18"/>
          <w:szCs w:val="18"/>
        </w:rPr>
        <w:t>airs»</w:t>
      </w:r>
      <w:proofErr w:type="gramEnd"/>
      <w:r w:rsidRPr="00CD71D0">
        <w:rPr>
          <w:rFonts w:asciiTheme="majorBidi" w:hAnsiTheme="majorBidi" w:cstheme="majorBidi"/>
          <w:color w:val="000000"/>
          <w:kern w:val="0"/>
          <w:sz w:val="18"/>
          <w:szCs w:val="18"/>
        </w:rPr>
        <w:t xml:space="preserve"> des tables, à tel point que les Tables devinrent trop lourdes pour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et qu‘elles tombèrent par terre. Les Bne Israël ont tenté de séparer entre l'inscription divine et la pierre, entre le spirituel et le physique. Ils voulaient un ensemble de règles pour la vie religieuse, et un autre ensemble de règles pour leur vie matérielle ; Une fois que cela arrive, les pierres tombent au sol ; du point de vue de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la vie physique ne peut être soutenue sans l'inscription divine.       </w:t>
      </w:r>
    </w:p>
    <w:p w:rsidR="00CD71D0" w:rsidRPr="00CD71D0" w:rsidRDefault="00CD71D0" w:rsidP="00CD71D0">
      <w:pPr>
        <w:autoSpaceDE w:val="0"/>
        <w:autoSpaceDN w:val="0"/>
        <w:adjustRightInd w:val="0"/>
        <w:spacing w:after="0" w:line="240" w:lineRule="auto"/>
        <w:jc w:val="both"/>
        <w:rPr>
          <w:rFonts w:asciiTheme="majorBidi" w:hAnsiTheme="majorBidi" w:cstheme="majorBidi"/>
          <w:b/>
          <w:bCs/>
          <w:color w:val="000000"/>
          <w:kern w:val="0"/>
          <w:sz w:val="18"/>
          <w:szCs w:val="18"/>
        </w:rPr>
      </w:pPr>
      <w:r w:rsidRPr="00CD71D0">
        <w:rPr>
          <w:rFonts w:asciiTheme="majorBidi" w:hAnsiTheme="majorBidi" w:cstheme="majorBidi"/>
          <w:color w:val="000000"/>
          <w:kern w:val="0"/>
          <w:sz w:val="18"/>
          <w:szCs w:val="18"/>
        </w:rPr>
        <w:t xml:space="preserve"> Selon cette approche, la leçon du veau</w:t>
      </w:r>
      <w:r>
        <w:rPr>
          <w:rFonts w:asciiTheme="majorBidi" w:hAnsiTheme="majorBidi" w:cstheme="majorBidi"/>
          <w:color w:val="000000"/>
          <w:kern w:val="0"/>
          <w:sz w:val="18"/>
          <w:szCs w:val="18"/>
        </w:rPr>
        <w:t xml:space="preserve"> d’or</w:t>
      </w:r>
      <w:r w:rsidRPr="00CD71D0">
        <w:rPr>
          <w:rFonts w:asciiTheme="majorBidi" w:hAnsiTheme="majorBidi" w:cstheme="majorBidi"/>
          <w:color w:val="000000"/>
          <w:kern w:val="0"/>
          <w:sz w:val="18"/>
          <w:szCs w:val="18"/>
        </w:rPr>
        <w:t xml:space="preserve"> est que nous ne pouvons pas garder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Rabbeinou au sommet de la montagne - dans la Yeshiva, dans la synagogue, etc. - pendant que nous construisons des veaux d'or pour dicter nos vies générales. Les idéaux de la Torah doivent régir tous les aspects de notre existence quotidienne, ils doivent établir notre mode de conduite dans tous les domaines de la vie, à la fois «au sommet du mont </w:t>
      </w:r>
      <w:proofErr w:type="gramStart"/>
      <w:r w:rsidRPr="00CD71D0">
        <w:rPr>
          <w:rFonts w:asciiTheme="majorBidi" w:hAnsiTheme="majorBidi" w:cstheme="majorBidi"/>
          <w:color w:val="000000"/>
          <w:kern w:val="0"/>
          <w:sz w:val="18"/>
          <w:szCs w:val="18"/>
        </w:rPr>
        <w:t>Sinaï»</w:t>
      </w:r>
      <w:proofErr w:type="gramEnd"/>
      <w:r w:rsidRPr="00CD71D0">
        <w:rPr>
          <w:rFonts w:asciiTheme="majorBidi" w:hAnsiTheme="majorBidi" w:cstheme="majorBidi"/>
          <w:color w:val="000000"/>
          <w:kern w:val="0"/>
          <w:sz w:val="18"/>
          <w:szCs w:val="18"/>
        </w:rPr>
        <w:t xml:space="preserve"> et</w:t>
      </w:r>
      <w:proofErr w:type="gramStart"/>
      <w:r w:rsidRPr="00CD71D0">
        <w:rPr>
          <w:rFonts w:asciiTheme="majorBidi" w:hAnsiTheme="majorBidi" w:cstheme="majorBidi"/>
          <w:color w:val="000000"/>
          <w:kern w:val="0"/>
          <w:sz w:val="18"/>
          <w:szCs w:val="18"/>
        </w:rPr>
        <w:t xml:space="preserve"> «dans</w:t>
      </w:r>
      <w:proofErr w:type="gramEnd"/>
      <w:r w:rsidRPr="00CD71D0">
        <w:rPr>
          <w:rFonts w:asciiTheme="majorBidi" w:hAnsiTheme="majorBidi" w:cstheme="majorBidi"/>
          <w:color w:val="000000"/>
          <w:kern w:val="0"/>
          <w:sz w:val="18"/>
          <w:szCs w:val="18"/>
        </w:rPr>
        <w:t xml:space="preserve"> le </w:t>
      </w:r>
      <w:proofErr w:type="gramStart"/>
      <w:r w:rsidRPr="00CD71D0">
        <w:rPr>
          <w:rFonts w:asciiTheme="majorBidi" w:hAnsiTheme="majorBidi" w:cstheme="majorBidi"/>
          <w:color w:val="000000"/>
          <w:kern w:val="0"/>
          <w:sz w:val="18"/>
          <w:szCs w:val="18"/>
        </w:rPr>
        <w:t>camp»</w:t>
      </w:r>
      <w:proofErr w:type="gramEnd"/>
      <w:r w:rsidRPr="00CD71D0">
        <w:rPr>
          <w:rFonts w:asciiTheme="majorBidi" w:hAnsiTheme="majorBidi" w:cstheme="majorBidi"/>
          <w:color w:val="000000"/>
          <w:kern w:val="0"/>
          <w:sz w:val="18"/>
          <w:szCs w:val="18"/>
        </w:rPr>
        <w:t xml:space="preserve">.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b/>
          <w:bCs/>
          <w:color w:val="000000"/>
          <w:kern w:val="0"/>
          <w:sz w:val="18"/>
          <w:szCs w:val="18"/>
        </w:rPr>
        <w:t xml:space="preserve">Rav Yehouda </w:t>
      </w:r>
      <w:proofErr w:type="spellStart"/>
      <w:r w:rsidRPr="00CD71D0">
        <w:rPr>
          <w:rFonts w:asciiTheme="majorBidi" w:hAnsiTheme="majorBidi" w:cstheme="majorBidi"/>
          <w:b/>
          <w:bCs/>
          <w:color w:val="000000"/>
          <w:kern w:val="0"/>
          <w:sz w:val="18"/>
          <w:szCs w:val="18"/>
        </w:rPr>
        <w:t>Leib</w:t>
      </w:r>
      <w:proofErr w:type="spellEnd"/>
      <w:r w:rsidRPr="00CD71D0">
        <w:rPr>
          <w:rFonts w:asciiTheme="majorBidi" w:hAnsiTheme="majorBidi" w:cstheme="majorBidi"/>
          <w:b/>
          <w:bCs/>
          <w:color w:val="000000"/>
          <w:kern w:val="0"/>
          <w:sz w:val="18"/>
          <w:szCs w:val="18"/>
        </w:rPr>
        <w:t xml:space="preserve"> </w:t>
      </w:r>
      <w:proofErr w:type="spellStart"/>
      <w:r w:rsidRPr="00CD71D0">
        <w:rPr>
          <w:rFonts w:asciiTheme="majorBidi" w:hAnsiTheme="majorBidi" w:cstheme="majorBidi"/>
          <w:b/>
          <w:bCs/>
          <w:color w:val="000000"/>
          <w:kern w:val="0"/>
          <w:sz w:val="18"/>
          <w:szCs w:val="18"/>
        </w:rPr>
        <w:t>Chasman</w:t>
      </w:r>
      <w:proofErr w:type="spellEnd"/>
      <w:r w:rsidRPr="00CD71D0">
        <w:rPr>
          <w:rFonts w:asciiTheme="majorBidi" w:hAnsiTheme="majorBidi" w:cstheme="majorBidi"/>
          <w:b/>
          <w:bCs/>
          <w:color w:val="000000"/>
          <w:kern w:val="0"/>
          <w:sz w:val="18"/>
          <w:szCs w:val="18"/>
        </w:rPr>
        <w:t>,</w:t>
      </w:r>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xml:space="preserve">, explique que le péché a le pouvoir d'affaiblir un </w:t>
      </w:r>
      <w:proofErr w:type="spellStart"/>
      <w:r w:rsidRPr="00CD71D0">
        <w:rPr>
          <w:rFonts w:asciiTheme="majorBidi" w:hAnsiTheme="majorBidi" w:cstheme="majorBidi"/>
          <w:color w:val="000000"/>
          <w:kern w:val="0"/>
          <w:sz w:val="18"/>
          <w:szCs w:val="18"/>
        </w:rPr>
        <w:t>maaseh</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Elohim</w:t>
      </w:r>
      <w:proofErr w:type="spellEnd"/>
      <w:r w:rsidRPr="00CD71D0">
        <w:rPr>
          <w:rFonts w:asciiTheme="majorBidi" w:hAnsiTheme="majorBidi" w:cstheme="majorBidi"/>
          <w:color w:val="000000"/>
          <w:kern w:val="0"/>
          <w:sz w:val="18"/>
          <w:szCs w:val="18"/>
        </w:rPr>
        <w:t>, création de D-. C'était le message de Moshé au peuple : J'ai brisé le Louchot devant vos yeux pour vous apprendre ce que le péché peut faire. Aucune entreprise humaine ne peut s'imposer à une création Céleste, mais le péché peut affaiblir même les Louchot et faire voler les lettres. Les Louchot (si elles nous avaient été données) auraient tout changé. Nous n'</w:t>
      </w:r>
      <w:r>
        <w:rPr>
          <w:rFonts w:asciiTheme="majorBidi" w:hAnsiTheme="majorBidi" w:cstheme="majorBidi"/>
          <w:color w:val="000000"/>
          <w:kern w:val="0"/>
          <w:sz w:val="18"/>
          <w:szCs w:val="18"/>
        </w:rPr>
        <w:t>aurions</w:t>
      </w:r>
      <w:r w:rsidRPr="00CD71D0">
        <w:rPr>
          <w:rFonts w:asciiTheme="majorBidi" w:hAnsiTheme="majorBidi" w:cstheme="majorBidi"/>
          <w:color w:val="000000"/>
          <w:kern w:val="0"/>
          <w:sz w:val="18"/>
          <w:szCs w:val="18"/>
        </w:rPr>
        <w:t xml:space="preserve"> jamais </w:t>
      </w:r>
      <w:r>
        <w:rPr>
          <w:rFonts w:asciiTheme="majorBidi" w:hAnsiTheme="majorBidi" w:cstheme="majorBidi"/>
          <w:color w:val="000000"/>
          <w:kern w:val="0"/>
          <w:sz w:val="18"/>
          <w:szCs w:val="18"/>
        </w:rPr>
        <w:t xml:space="preserve">oublié </w:t>
      </w:r>
      <w:r w:rsidRPr="00CD71D0">
        <w:rPr>
          <w:rFonts w:asciiTheme="majorBidi" w:hAnsiTheme="majorBidi" w:cstheme="majorBidi"/>
          <w:color w:val="000000"/>
          <w:kern w:val="0"/>
          <w:sz w:val="18"/>
          <w:szCs w:val="18"/>
        </w:rPr>
        <w:t xml:space="preserve">la Torah que nous aurions apprise. La mort ne serait plus une menace, puisqu'elle aurait été éradiquée. Libre de </w:t>
      </w:r>
      <w:proofErr w:type="gramStart"/>
      <w:r w:rsidRPr="00CD71D0">
        <w:rPr>
          <w:rFonts w:asciiTheme="majorBidi" w:hAnsiTheme="majorBidi" w:cstheme="majorBidi"/>
          <w:color w:val="000000"/>
          <w:kern w:val="0"/>
          <w:sz w:val="18"/>
          <w:szCs w:val="18"/>
        </w:rPr>
        <w:t>douleur;</w:t>
      </w:r>
      <w:proofErr w:type="gramEnd"/>
      <w:r w:rsidRPr="00CD71D0">
        <w:rPr>
          <w:rFonts w:asciiTheme="majorBidi" w:hAnsiTheme="majorBidi" w:cstheme="majorBidi"/>
          <w:color w:val="000000"/>
          <w:kern w:val="0"/>
          <w:sz w:val="18"/>
          <w:szCs w:val="18"/>
        </w:rPr>
        <w:t xml:space="preserve"> libre de la </w:t>
      </w:r>
      <w:proofErr w:type="gramStart"/>
      <w:r w:rsidRPr="00CD71D0">
        <w:rPr>
          <w:rFonts w:asciiTheme="majorBidi" w:hAnsiTheme="majorBidi" w:cstheme="majorBidi"/>
          <w:color w:val="000000"/>
          <w:kern w:val="0"/>
          <w:sz w:val="18"/>
          <w:szCs w:val="18"/>
        </w:rPr>
        <w:t>mort;</w:t>
      </w:r>
      <w:proofErr w:type="gramEnd"/>
      <w:r w:rsidRPr="00CD71D0">
        <w:rPr>
          <w:rFonts w:asciiTheme="majorBidi" w:hAnsiTheme="majorBidi" w:cstheme="majorBidi"/>
          <w:color w:val="000000"/>
          <w:kern w:val="0"/>
          <w:sz w:val="18"/>
          <w:szCs w:val="18"/>
        </w:rPr>
        <w:t xml:space="preserve"> nous pourrions apprendre et ne jamais oublier. Utopie spirituelle ! Nous avons tout perdu à cause du péché. C'est ce que Moshe enseignait au Klal Israël lorsqu'il a brisé les Louchot.</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b/>
          <w:bCs/>
          <w:color w:val="000000"/>
          <w:kern w:val="0"/>
          <w:sz w:val="18"/>
          <w:szCs w:val="18"/>
        </w:rPr>
        <w:t xml:space="preserve">Rav </w:t>
      </w:r>
      <w:proofErr w:type="spellStart"/>
      <w:r w:rsidRPr="00CD71D0">
        <w:rPr>
          <w:rFonts w:asciiTheme="majorBidi" w:hAnsiTheme="majorBidi" w:cstheme="majorBidi"/>
          <w:b/>
          <w:bCs/>
          <w:color w:val="000000"/>
          <w:kern w:val="0"/>
          <w:sz w:val="18"/>
          <w:szCs w:val="18"/>
        </w:rPr>
        <w:t>Reuven</w:t>
      </w:r>
      <w:proofErr w:type="spellEnd"/>
      <w:r w:rsidRPr="00CD71D0">
        <w:rPr>
          <w:rFonts w:asciiTheme="majorBidi" w:hAnsiTheme="majorBidi" w:cstheme="majorBidi"/>
          <w:b/>
          <w:bCs/>
          <w:color w:val="000000"/>
          <w:kern w:val="0"/>
          <w:sz w:val="18"/>
          <w:szCs w:val="18"/>
        </w:rPr>
        <w:t xml:space="preserve"> </w:t>
      </w:r>
      <w:proofErr w:type="spellStart"/>
      <w:r w:rsidRPr="00CD71D0">
        <w:rPr>
          <w:rFonts w:asciiTheme="majorBidi" w:hAnsiTheme="majorBidi" w:cstheme="majorBidi"/>
          <w:b/>
          <w:bCs/>
          <w:color w:val="000000"/>
          <w:kern w:val="0"/>
          <w:sz w:val="18"/>
          <w:szCs w:val="18"/>
        </w:rPr>
        <w:t>Karlinstein</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xml:space="preserve">, complète cela avec un commentaire du </w:t>
      </w:r>
      <w:proofErr w:type="spellStart"/>
      <w:r w:rsidRPr="00CD71D0">
        <w:rPr>
          <w:rFonts w:asciiTheme="majorBidi" w:hAnsiTheme="majorBidi" w:cstheme="majorBidi"/>
          <w:color w:val="000000"/>
          <w:kern w:val="0"/>
          <w:sz w:val="18"/>
          <w:szCs w:val="18"/>
        </w:rPr>
        <w:t>Daat</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Zekeinim</w:t>
      </w:r>
      <w:proofErr w:type="spellEnd"/>
      <w:r w:rsidRPr="00CD71D0">
        <w:rPr>
          <w:rFonts w:asciiTheme="majorBidi" w:hAnsiTheme="majorBidi" w:cstheme="majorBidi"/>
          <w:color w:val="000000"/>
          <w:kern w:val="0"/>
          <w:sz w:val="18"/>
          <w:szCs w:val="18"/>
        </w:rPr>
        <w:t xml:space="preserve"> M'</w:t>
      </w:r>
      <w:proofErr w:type="spellStart"/>
      <w:r w:rsidRPr="00CD71D0">
        <w:rPr>
          <w:rFonts w:asciiTheme="majorBidi" w:hAnsiTheme="majorBidi" w:cstheme="majorBidi"/>
          <w:color w:val="000000"/>
          <w:kern w:val="0"/>
          <w:sz w:val="18"/>
          <w:szCs w:val="18"/>
        </w:rPr>
        <w:t>Baalei</w:t>
      </w:r>
      <w:proofErr w:type="spellEnd"/>
      <w:r w:rsidRPr="00CD71D0">
        <w:rPr>
          <w:rFonts w:asciiTheme="majorBidi" w:hAnsiTheme="majorBidi" w:cstheme="majorBidi"/>
          <w:color w:val="000000"/>
          <w:kern w:val="0"/>
          <w:sz w:val="18"/>
          <w:szCs w:val="18"/>
        </w:rPr>
        <w:t xml:space="preserve"> Tossefot. (J'ai cherché la source et je n'ai pas réussi à la localiser.) Qu'est-ce qui a poussé Moshe à briser les Louchot ? Chazal (Chabat 87b) </w:t>
      </w:r>
      <w:proofErr w:type="gramStart"/>
      <w:r w:rsidRPr="00CD71D0">
        <w:rPr>
          <w:rFonts w:asciiTheme="majorBidi" w:hAnsiTheme="majorBidi" w:cstheme="majorBidi"/>
          <w:color w:val="000000"/>
          <w:kern w:val="0"/>
          <w:sz w:val="18"/>
          <w:szCs w:val="18"/>
        </w:rPr>
        <w:t>expliquent</w:t>
      </w:r>
      <w:proofErr w:type="gramEnd"/>
      <w:r w:rsidRPr="00CD71D0">
        <w:rPr>
          <w:rFonts w:asciiTheme="majorBidi" w:hAnsiTheme="majorBidi" w:cstheme="majorBidi"/>
          <w:color w:val="000000"/>
          <w:kern w:val="0"/>
          <w:sz w:val="18"/>
          <w:szCs w:val="18"/>
        </w:rPr>
        <w:t xml:space="preserve"> que Moshé a fait le </w:t>
      </w:r>
      <w:proofErr w:type="spellStart"/>
      <w:r w:rsidRPr="00CD71D0">
        <w:rPr>
          <w:rFonts w:asciiTheme="majorBidi" w:hAnsiTheme="majorBidi" w:cstheme="majorBidi"/>
          <w:color w:val="000000"/>
          <w:kern w:val="0"/>
          <w:sz w:val="18"/>
          <w:szCs w:val="18"/>
        </w:rPr>
        <w:t>kal</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v'chomer</w:t>
      </w:r>
      <w:proofErr w:type="spellEnd"/>
      <w:r w:rsidRPr="00CD71D0">
        <w:rPr>
          <w:rFonts w:asciiTheme="majorBidi" w:hAnsiTheme="majorBidi" w:cstheme="majorBidi"/>
          <w:color w:val="000000"/>
          <w:kern w:val="0"/>
          <w:sz w:val="18"/>
          <w:szCs w:val="18"/>
        </w:rPr>
        <w:t xml:space="preserve"> suivant (le principe herméneutique le plus fondamental ; un argument a fortiori). Korban Pessah, qui n'est qu'une des 613 mitsvot, ne peut pas être mangé par un ben </w:t>
      </w:r>
      <w:proofErr w:type="spellStart"/>
      <w:r w:rsidRPr="00CD71D0">
        <w:rPr>
          <w:rFonts w:asciiTheme="majorBidi" w:hAnsiTheme="majorBidi" w:cstheme="majorBidi"/>
          <w:color w:val="000000"/>
          <w:kern w:val="0"/>
          <w:sz w:val="18"/>
          <w:szCs w:val="18"/>
        </w:rPr>
        <w:t>neichar</w:t>
      </w:r>
      <w:proofErr w:type="spellEnd"/>
      <w:r w:rsidRPr="00CD71D0">
        <w:rPr>
          <w:rFonts w:asciiTheme="majorBidi" w:hAnsiTheme="majorBidi" w:cstheme="majorBidi"/>
          <w:color w:val="000000"/>
          <w:kern w:val="0"/>
          <w:sz w:val="18"/>
          <w:szCs w:val="18"/>
        </w:rPr>
        <w:t xml:space="preserve">, celui dont les actions l'ont éloigné du judaïsme (ou d'un gentil), donc certainement, si l'on devient un apostat total en embrassant une idole, alors il n'a sûrement plus aucune part dans notre religion. En d'autres termes, les gens qui rejettent Hachem en l'échangeant contre un veau d'or n'ont rien à faire avec les Louchot. La question est évidente : Rejeter le peuple, mais pourquoi briser les </w:t>
      </w:r>
      <w:proofErr w:type="gramStart"/>
      <w:r w:rsidRPr="00CD71D0">
        <w:rPr>
          <w:rFonts w:asciiTheme="majorBidi" w:hAnsiTheme="majorBidi" w:cstheme="majorBidi"/>
          <w:color w:val="000000"/>
          <w:kern w:val="0"/>
          <w:sz w:val="18"/>
          <w:szCs w:val="18"/>
        </w:rPr>
        <w:t>Louchot?</w:t>
      </w:r>
      <w:proofErr w:type="gramEnd"/>
      <w:r w:rsidRPr="00CD71D0">
        <w:rPr>
          <w:rFonts w:asciiTheme="majorBidi" w:hAnsiTheme="majorBidi" w:cstheme="majorBidi"/>
          <w:color w:val="000000"/>
          <w:kern w:val="0"/>
          <w:sz w:val="18"/>
          <w:szCs w:val="18"/>
        </w:rPr>
        <w:t xml:space="preserve"> Punissez les pécheurs, mais placez les Louchot en lieu sûr pour une autre fois, pour un autre groupe de Juifs. Pourquoi faire quelque chose qui met complètement fin à tout espoir de réconciliation ? Hachem a accepté et a même remercié Moshe d'avoir pris la loi en main, donc c'était évidemment une bonne décision. D'accord, mais pourquoi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Les </w:t>
      </w:r>
      <w:proofErr w:type="spellStart"/>
      <w:r w:rsidRPr="00CD71D0">
        <w:rPr>
          <w:rFonts w:asciiTheme="majorBidi" w:hAnsiTheme="majorBidi" w:cstheme="majorBidi"/>
          <w:b/>
          <w:bCs/>
          <w:color w:val="000000"/>
          <w:kern w:val="0"/>
          <w:sz w:val="18"/>
          <w:szCs w:val="18"/>
        </w:rPr>
        <w:t>Baalei</w:t>
      </w:r>
      <w:proofErr w:type="spellEnd"/>
      <w:r w:rsidRPr="00CD71D0">
        <w:rPr>
          <w:rFonts w:asciiTheme="majorBidi" w:hAnsiTheme="majorBidi" w:cstheme="majorBidi"/>
          <w:b/>
          <w:bCs/>
          <w:color w:val="000000"/>
          <w:kern w:val="0"/>
          <w:sz w:val="18"/>
          <w:szCs w:val="18"/>
        </w:rPr>
        <w:t xml:space="preserve"> Tossefot</w:t>
      </w:r>
      <w:r w:rsidRPr="00CD71D0">
        <w:rPr>
          <w:rFonts w:asciiTheme="majorBidi" w:hAnsiTheme="majorBidi" w:cstheme="majorBidi"/>
          <w:color w:val="000000"/>
          <w:kern w:val="0"/>
          <w:sz w:val="18"/>
          <w:szCs w:val="18"/>
        </w:rPr>
        <w:t xml:space="preserve"> offrent une réponse convaincante, innovante et nouvelle que Rav </w:t>
      </w:r>
      <w:proofErr w:type="spellStart"/>
      <w:r w:rsidRPr="00CD71D0">
        <w:rPr>
          <w:rFonts w:asciiTheme="majorBidi" w:hAnsiTheme="majorBidi" w:cstheme="majorBidi"/>
          <w:b/>
          <w:bCs/>
          <w:color w:val="000000"/>
          <w:kern w:val="0"/>
          <w:sz w:val="18"/>
          <w:szCs w:val="18"/>
        </w:rPr>
        <w:t>Karlinstein</w:t>
      </w:r>
      <w:proofErr w:type="spellEnd"/>
      <w:r w:rsidRPr="00CD71D0">
        <w:rPr>
          <w:rFonts w:asciiTheme="majorBidi" w:hAnsiTheme="majorBidi" w:cstheme="majorBidi"/>
          <w:b/>
          <w:bCs/>
          <w:color w:val="000000"/>
          <w:kern w:val="0"/>
          <w:sz w:val="18"/>
          <w:szCs w:val="18"/>
        </w:rPr>
        <w:t xml:space="preserve"> </w:t>
      </w:r>
      <w:r w:rsidRPr="00CD71D0">
        <w:rPr>
          <w:rFonts w:asciiTheme="majorBidi" w:hAnsiTheme="majorBidi" w:cstheme="majorBidi"/>
          <w:color w:val="000000"/>
          <w:kern w:val="0"/>
          <w:sz w:val="18"/>
          <w:szCs w:val="18"/>
        </w:rPr>
        <w:t xml:space="preserve">suggère d'aller au </w:t>
      </w:r>
      <w:proofErr w:type="spellStart"/>
      <w:r w:rsidRPr="00CD71D0">
        <w:rPr>
          <w:rFonts w:asciiTheme="majorBidi" w:hAnsiTheme="majorBidi" w:cstheme="majorBidi"/>
          <w:color w:val="000000"/>
          <w:kern w:val="0"/>
          <w:sz w:val="18"/>
          <w:szCs w:val="18"/>
        </w:rPr>
        <w:t>mikvéh</w:t>
      </w:r>
      <w:proofErr w:type="spellEnd"/>
      <w:r w:rsidRPr="00CD71D0">
        <w:rPr>
          <w:rFonts w:asciiTheme="majorBidi" w:hAnsiTheme="majorBidi" w:cstheme="majorBidi"/>
          <w:color w:val="000000"/>
          <w:kern w:val="0"/>
          <w:sz w:val="18"/>
          <w:szCs w:val="18"/>
        </w:rPr>
        <w:t xml:space="preserve"> et de se purifier avant de l'écouter ! Moshe a entendu Hachem lui dire </w:t>
      </w:r>
      <w:proofErr w:type="gramStart"/>
      <w:r w:rsidRPr="00CD71D0">
        <w:rPr>
          <w:rFonts w:asciiTheme="majorBidi" w:hAnsiTheme="majorBidi" w:cstheme="majorBidi"/>
          <w:color w:val="000000"/>
          <w:kern w:val="0"/>
          <w:sz w:val="18"/>
          <w:szCs w:val="18"/>
        </w:rPr>
        <w:t>:«</w:t>
      </w:r>
      <w:r w:rsidRPr="00CD71D0">
        <w:rPr>
          <w:rFonts w:asciiTheme="majorBidi" w:hAnsiTheme="majorBidi" w:cstheme="majorBidi"/>
          <w:i/>
          <w:iCs/>
          <w:color w:val="000000"/>
          <w:kern w:val="0"/>
          <w:sz w:val="18"/>
          <w:szCs w:val="18"/>
        </w:rPr>
        <w:t>Va</w:t>
      </w:r>
      <w:proofErr w:type="gramEnd"/>
      <w:r w:rsidRPr="00CD71D0">
        <w:rPr>
          <w:rFonts w:asciiTheme="majorBidi" w:hAnsiTheme="majorBidi" w:cstheme="majorBidi"/>
          <w:i/>
          <w:iCs/>
          <w:color w:val="000000"/>
          <w:kern w:val="0"/>
          <w:sz w:val="18"/>
          <w:szCs w:val="18"/>
        </w:rPr>
        <w:t xml:space="preserve">, descends (immédiatement), car ton peuple que tu as fait monter du pays d'Égypte s'est corrompu » </w:t>
      </w:r>
      <w:r w:rsidRPr="00CD71D0">
        <w:rPr>
          <w:rFonts w:asciiTheme="majorBidi" w:hAnsiTheme="majorBidi" w:cstheme="majorBidi"/>
          <w:color w:val="000000"/>
          <w:kern w:val="0"/>
          <w:sz w:val="18"/>
          <w:szCs w:val="18"/>
        </w:rPr>
        <w:t xml:space="preserve">(Ibid. </w:t>
      </w:r>
      <w:proofErr w:type="gramStart"/>
      <w:r w:rsidRPr="00CD71D0">
        <w:rPr>
          <w:rFonts w:asciiTheme="majorBidi" w:hAnsiTheme="majorBidi" w:cstheme="majorBidi"/>
          <w:color w:val="000000"/>
          <w:kern w:val="0"/>
          <w:sz w:val="18"/>
          <w:szCs w:val="18"/>
        </w:rPr>
        <w:t>32:</w:t>
      </w:r>
      <w:proofErr w:type="gramEnd"/>
      <w:r w:rsidRPr="00CD71D0">
        <w:rPr>
          <w:rFonts w:asciiTheme="majorBidi" w:hAnsiTheme="majorBidi" w:cstheme="majorBidi"/>
          <w:color w:val="000000"/>
          <w:kern w:val="0"/>
          <w:sz w:val="18"/>
          <w:szCs w:val="18"/>
        </w:rPr>
        <w:t xml:space="preserve">7). Moshé n'a pas perdu de temps. Quand Hachem dit : « Allez », on court. Lorsque Moshé arriva sur les lieux de l'infamie, il sut qu'il devait immédiatement mettre un terme aux réjouissances iniques. Il portait les lourdes Louchot dans ses mains, et elles le ralentissaient. S'il courait avec les Louchot, il lui faudrait plus de temps pour pénétrer au milieu de la nation et les arrêter. Pendant ces précieux instants, un Juif de plus pourrait être la proie du péché. Que devrait-il </w:t>
      </w:r>
      <w:proofErr w:type="gramStart"/>
      <w:r w:rsidRPr="00CD71D0">
        <w:rPr>
          <w:rFonts w:asciiTheme="majorBidi" w:hAnsiTheme="majorBidi" w:cstheme="majorBidi"/>
          <w:color w:val="000000"/>
          <w:kern w:val="0"/>
          <w:sz w:val="18"/>
          <w:szCs w:val="18"/>
        </w:rPr>
        <w:t>faire?</w:t>
      </w:r>
      <w:proofErr w:type="gramEnd"/>
      <w:r w:rsidRPr="00CD71D0">
        <w:rPr>
          <w:rFonts w:asciiTheme="majorBidi" w:hAnsiTheme="majorBidi" w:cstheme="majorBidi"/>
          <w:color w:val="000000"/>
          <w:kern w:val="0"/>
          <w:sz w:val="18"/>
          <w:szCs w:val="18"/>
        </w:rPr>
        <w:t xml:space="preserve"> Il n'avait pas le choix. Il a jeté les Louchot, car les transporter pourrait mettre en danger l'avenir spirituel d'un Juif de plus ! Moshe a brisé le Louchot pour sauver un Juif ! Il n'a pas eu le temps de les déposer "gentiment" sur le sol. Pendant ces deux minutes, un seul Juif pourrait subir une mort spirituelle.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À la suite de cette exposition, les </w:t>
      </w:r>
      <w:proofErr w:type="spellStart"/>
      <w:r w:rsidRPr="00CD71D0">
        <w:rPr>
          <w:rFonts w:asciiTheme="majorBidi" w:hAnsiTheme="majorBidi" w:cstheme="majorBidi"/>
          <w:color w:val="000000"/>
          <w:kern w:val="0"/>
          <w:sz w:val="18"/>
          <w:szCs w:val="18"/>
        </w:rPr>
        <w:t>Baalei</w:t>
      </w:r>
      <w:proofErr w:type="spellEnd"/>
      <w:r w:rsidRPr="00CD71D0">
        <w:rPr>
          <w:rFonts w:asciiTheme="majorBidi" w:hAnsiTheme="majorBidi" w:cstheme="majorBidi"/>
          <w:color w:val="000000"/>
          <w:kern w:val="0"/>
          <w:sz w:val="18"/>
          <w:szCs w:val="18"/>
        </w:rPr>
        <w:t xml:space="preserve"> Tossefot, rendent la décision halachique suivante : si l'on voit un autre Juif sur le point de commettre une </w:t>
      </w:r>
      <w:proofErr w:type="spellStart"/>
      <w:r w:rsidRPr="00CD71D0">
        <w:rPr>
          <w:rFonts w:asciiTheme="majorBidi" w:hAnsiTheme="majorBidi" w:cstheme="majorBidi"/>
          <w:color w:val="000000"/>
          <w:kern w:val="0"/>
          <w:sz w:val="18"/>
          <w:szCs w:val="18"/>
        </w:rPr>
        <w:t>aveirah</w:t>
      </w:r>
      <w:proofErr w:type="spellEnd"/>
      <w:r w:rsidRPr="00CD71D0">
        <w:rPr>
          <w:rFonts w:asciiTheme="majorBidi" w:hAnsiTheme="majorBidi" w:cstheme="majorBidi"/>
          <w:color w:val="000000"/>
          <w:kern w:val="0"/>
          <w:sz w:val="18"/>
          <w:szCs w:val="18"/>
        </w:rPr>
        <w:t xml:space="preserve">, transgresser (par exemple sur le point d'être </w:t>
      </w:r>
      <w:proofErr w:type="spellStart"/>
      <w:r w:rsidRPr="00CD71D0">
        <w:rPr>
          <w:rFonts w:asciiTheme="majorBidi" w:hAnsiTheme="majorBidi" w:cstheme="majorBidi"/>
          <w:color w:val="000000"/>
          <w:kern w:val="0"/>
          <w:sz w:val="18"/>
          <w:szCs w:val="18"/>
        </w:rPr>
        <w:t>mechallel</w:t>
      </w:r>
      <w:proofErr w:type="spellEnd"/>
      <w:r w:rsidRPr="00CD71D0">
        <w:rPr>
          <w:rFonts w:asciiTheme="majorBidi" w:hAnsiTheme="majorBidi" w:cstheme="majorBidi"/>
          <w:color w:val="000000"/>
          <w:kern w:val="0"/>
          <w:sz w:val="18"/>
          <w:szCs w:val="18"/>
        </w:rPr>
        <w:t xml:space="preserve"> Chabat, manger non casher), et il est dans sa capacité de l'empêcher de commettre cette violation, mais il est gêné parce qu'il tient un Sefer Torah dans ses bras (l'empêchant ainsi d'engager le pécheur potentiel en temps opportun), il peut placer le Sefer Torah sur le sol (s’il n'y a pas d'autre endroit disponible) afin de sauver un Juif de la censure spirituelle. Si Moshe pouvait agir de la sorte avec les Louchot, il pourrait faire de même avec un rouleau de la Torah, n'importe quoi pour épargner un Juif du péché. La brisure des Louchot nous enseigne une leçon concernant l'effet pernicieux d'une </w:t>
      </w:r>
      <w:proofErr w:type="spellStart"/>
      <w:r w:rsidRPr="00CD71D0">
        <w:rPr>
          <w:rFonts w:asciiTheme="majorBidi" w:hAnsiTheme="majorBidi" w:cstheme="majorBidi"/>
          <w:color w:val="000000"/>
          <w:kern w:val="0"/>
          <w:sz w:val="18"/>
          <w:szCs w:val="18"/>
        </w:rPr>
        <w:t>aveirah</w:t>
      </w:r>
      <w:proofErr w:type="spellEnd"/>
      <w:r w:rsidRPr="00CD71D0">
        <w:rPr>
          <w:rFonts w:asciiTheme="majorBidi" w:hAnsiTheme="majorBidi" w:cstheme="majorBidi"/>
          <w:color w:val="000000"/>
          <w:kern w:val="0"/>
          <w:sz w:val="18"/>
          <w:szCs w:val="18"/>
        </w:rPr>
        <w:t>, et jusqu'où nous devons aller pour sauver un Juif du péché.</w:t>
      </w:r>
    </w:p>
    <w:p w:rsidR="00CD71D0" w:rsidRPr="00CD71D0" w:rsidRDefault="00CD71D0" w:rsidP="00CD71D0">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spacing w:after="0" w:line="240" w:lineRule="auto"/>
        <w:jc w:val="both"/>
        <w:rPr>
          <w:rFonts w:asciiTheme="majorBidi" w:hAnsiTheme="majorBidi" w:cstheme="majorBidi"/>
          <w:b/>
          <w:bCs/>
          <w:color w:val="000000"/>
          <w:sz w:val="18"/>
          <w:szCs w:val="18"/>
        </w:rPr>
      </w:pPr>
    </w:p>
    <w:p w:rsidR="00CD71D0" w:rsidRPr="00CD71D0" w:rsidRDefault="00CD71D0" w:rsidP="00CD71D0">
      <w:pPr>
        <w:tabs>
          <w:tab w:val="left" w:pos="20"/>
          <w:tab w:val="left" w:pos="152"/>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spacing w:after="0" w:line="240" w:lineRule="auto"/>
        <w:ind w:right="-2126"/>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 </w:t>
      </w:r>
      <w:r w:rsidRPr="00CD71D0">
        <w:rPr>
          <w:rFonts w:asciiTheme="majorBidi" w:hAnsiTheme="majorBidi" w:cstheme="majorBidi"/>
          <w:b/>
          <w:bCs/>
          <w:color w:val="000000"/>
          <w:sz w:val="18"/>
          <w:szCs w:val="18"/>
        </w:rPr>
        <w:t>Il est un temps pour briser les pierres et un temps pour les rassembler </w:t>
      </w:r>
      <w:r w:rsidRPr="00CD71D0">
        <w:rPr>
          <w:rFonts w:asciiTheme="majorBidi" w:hAnsiTheme="majorBidi" w:cstheme="majorBidi"/>
          <w:color w:val="000000"/>
          <w:sz w:val="18"/>
          <w:szCs w:val="18"/>
        </w:rPr>
        <w:t>» : Ecclésiaste (3,3)</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Les premières Tables brisées de la Loi furent placées dans l’Arche d’Alliance avec les secondes. Le Talmud Berachot 8b ajoute : « prenez garde de ne pas offenser un vieillard qui a oublié son savoir, car les Tables entières et les Tables brisées se trouvaient ensemble dans l’Arche. »</w:t>
      </w:r>
      <w:r>
        <w:rPr>
          <w:rFonts w:asciiTheme="majorBidi" w:hAnsiTheme="majorBidi" w:cstheme="majorBidi"/>
          <w:color w:val="000000"/>
          <w:sz w:val="18"/>
          <w:szCs w:val="18"/>
        </w:rPr>
        <w:t xml:space="preserve"> </w:t>
      </w:r>
      <w:r w:rsidRPr="00CD71D0">
        <w:rPr>
          <w:rFonts w:asciiTheme="majorBidi" w:hAnsiTheme="majorBidi" w:cstheme="majorBidi"/>
          <w:color w:val="000000"/>
          <w:sz w:val="18"/>
          <w:szCs w:val="18"/>
        </w:rPr>
        <w:t xml:space="preserve">Le geste de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qui recueille les éclats de notre mémoire brisée serait le geste pédagogique par excellence : il nous appelle à une fidélité et à une maturité sans concessions, ni complaisance.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La Guemara arrive à cette conclusion à partir d'un verset de la Paracha </w:t>
      </w:r>
      <w:proofErr w:type="spellStart"/>
      <w:r w:rsidRPr="00CD71D0">
        <w:rPr>
          <w:rFonts w:asciiTheme="majorBidi" w:hAnsiTheme="majorBidi" w:cstheme="majorBidi"/>
          <w:color w:val="000000"/>
          <w:sz w:val="18"/>
          <w:szCs w:val="18"/>
        </w:rPr>
        <w:t>Ekev</w:t>
      </w:r>
      <w:proofErr w:type="spellEnd"/>
      <w:r w:rsidRPr="00CD71D0">
        <w:rPr>
          <w:rFonts w:asciiTheme="majorBidi" w:hAnsiTheme="majorBidi" w:cstheme="majorBidi"/>
          <w:color w:val="000000"/>
          <w:sz w:val="18"/>
          <w:szCs w:val="18"/>
        </w:rPr>
        <w:t xml:space="preserve"> (Devarim </w:t>
      </w:r>
      <w:proofErr w:type="gramStart"/>
      <w:r w:rsidRPr="00CD71D0">
        <w:rPr>
          <w:rFonts w:asciiTheme="majorBidi" w:hAnsiTheme="majorBidi" w:cstheme="majorBidi"/>
          <w:color w:val="000000"/>
          <w:sz w:val="18"/>
          <w:szCs w:val="18"/>
        </w:rPr>
        <w:t>10:</w:t>
      </w:r>
      <w:proofErr w:type="gramEnd"/>
      <w:r w:rsidRPr="00CD71D0">
        <w:rPr>
          <w:rFonts w:asciiTheme="majorBidi" w:hAnsiTheme="majorBidi" w:cstheme="majorBidi"/>
          <w:color w:val="000000"/>
          <w:sz w:val="18"/>
          <w:szCs w:val="18"/>
        </w:rPr>
        <w:t xml:space="preserve"> 2) où D-ieu ordonne à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w:t>
      </w:r>
      <w:proofErr w:type="gramStart"/>
      <w:r w:rsidRPr="00CD71D0">
        <w:rPr>
          <w:rFonts w:asciiTheme="majorBidi" w:hAnsiTheme="majorBidi" w:cstheme="majorBidi"/>
          <w:color w:val="000000"/>
          <w:sz w:val="18"/>
          <w:szCs w:val="18"/>
        </w:rPr>
        <w:t> «Je</w:t>
      </w:r>
      <w:proofErr w:type="gramEnd"/>
      <w:r w:rsidRPr="00CD71D0">
        <w:rPr>
          <w:rFonts w:asciiTheme="majorBidi" w:hAnsiTheme="majorBidi" w:cstheme="majorBidi"/>
          <w:color w:val="000000"/>
          <w:sz w:val="18"/>
          <w:szCs w:val="18"/>
        </w:rPr>
        <w:t xml:space="preserve"> vais inscrire sur les tables les choses qui étaient sur les premières tables que tu as brisées, et tu les déposeras dans l'arche " La juxtaposition entre </w:t>
      </w:r>
      <w:proofErr w:type="gramStart"/>
      <w:r w:rsidRPr="00CD71D0">
        <w:rPr>
          <w:rFonts w:asciiTheme="majorBidi" w:hAnsiTheme="majorBidi" w:cstheme="majorBidi"/>
          <w:color w:val="000000"/>
          <w:sz w:val="18"/>
          <w:szCs w:val="18"/>
        </w:rPr>
        <w:t>l'expression  «</w:t>
      </w:r>
      <w:proofErr w:type="gramEnd"/>
      <w:r w:rsidRPr="00CD71D0">
        <w:rPr>
          <w:rFonts w:asciiTheme="majorBidi" w:hAnsiTheme="majorBidi" w:cstheme="majorBidi"/>
          <w:color w:val="000000"/>
          <w:sz w:val="18"/>
          <w:szCs w:val="18"/>
        </w:rPr>
        <w:t xml:space="preserve"> </w:t>
      </w:r>
      <w:proofErr w:type="spellStart"/>
      <w:r w:rsidRPr="00CD71D0">
        <w:rPr>
          <w:rFonts w:asciiTheme="majorBidi" w:hAnsiTheme="majorBidi" w:cstheme="majorBidi"/>
          <w:color w:val="000000"/>
          <w:sz w:val="18"/>
          <w:szCs w:val="18"/>
        </w:rPr>
        <w:t>acher</w:t>
      </w:r>
      <w:proofErr w:type="spellEnd"/>
      <w:r w:rsidRPr="00CD71D0">
        <w:rPr>
          <w:rFonts w:asciiTheme="majorBidi" w:hAnsiTheme="majorBidi" w:cstheme="majorBidi"/>
          <w:color w:val="000000"/>
          <w:sz w:val="18"/>
          <w:szCs w:val="18"/>
        </w:rPr>
        <w:t xml:space="preserve"> </w:t>
      </w:r>
      <w:proofErr w:type="spellStart"/>
      <w:r w:rsidRPr="00CD71D0">
        <w:rPr>
          <w:rFonts w:asciiTheme="majorBidi" w:hAnsiTheme="majorBidi" w:cstheme="majorBidi"/>
          <w:color w:val="000000"/>
          <w:sz w:val="18"/>
          <w:szCs w:val="18"/>
        </w:rPr>
        <w:t>chibarta</w:t>
      </w:r>
      <w:proofErr w:type="spellEnd"/>
      <w:r w:rsidRPr="00CD71D0">
        <w:rPr>
          <w:rFonts w:asciiTheme="majorBidi" w:hAnsiTheme="majorBidi" w:cstheme="majorBidi"/>
          <w:color w:val="000000"/>
          <w:sz w:val="18"/>
          <w:szCs w:val="18"/>
        </w:rPr>
        <w:t xml:space="preserve"> " ("que tu as cassé") et " </w:t>
      </w:r>
      <w:proofErr w:type="spellStart"/>
      <w:r w:rsidRPr="00CD71D0">
        <w:rPr>
          <w:rFonts w:asciiTheme="majorBidi" w:hAnsiTheme="majorBidi" w:cstheme="majorBidi"/>
          <w:color w:val="000000"/>
          <w:sz w:val="18"/>
          <w:szCs w:val="18"/>
        </w:rPr>
        <w:t>ve-samtam</w:t>
      </w:r>
      <w:proofErr w:type="spellEnd"/>
      <w:r w:rsidRPr="00CD71D0">
        <w:rPr>
          <w:rFonts w:asciiTheme="majorBidi" w:hAnsiTheme="majorBidi" w:cstheme="majorBidi"/>
          <w:color w:val="000000"/>
          <w:sz w:val="18"/>
          <w:szCs w:val="18"/>
        </w:rPr>
        <w:t xml:space="preserve"> </w:t>
      </w:r>
      <w:proofErr w:type="spellStart"/>
      <w:r w:rsidRPr="00CD71D0">
        <w:rPr>
          <w:rFonts w:asciiTheme="majorBidi" w:hAnsiTheme="majorBidi" w:cstheme="majorBidi"/>
          <w:color w:val="000000"/>
          <w:sz w:val="18"/>
          <w:szCs w:val="18"/>
        </w:rPr>
        <w:t>ba-aron</w:t>
      </w:r>
      <w:proofErr w:type="spellEnd"/>
      <w:r w:rsidRPr="00CD71D0">
        <w:rPr>
          <w:rFonts w:asciiTheme="majorBidi" w:hAnsiTheme="majorBidi" w:cstheme="majorBidi"/>
          <w:color w:val="000000"/>
          <w:sz w:val="18"/>
          <w:szCs w:val="18"/>
        </w:rPr>
        <w:t xml:space="preserve"> " ("et tu les placeras dans l'arche") indique que les restes des premières tables cassées devaient être gardés dans l'Aron. La Guemara note également la signification symbolique de cet ordre de préserver les " </w:t>
      </w:r>
      <w:proofErr w:type="spellStart"/>
      <w:r w:rsidRPr="00CD71D0">
        <w:rPr>
          <w:rFonts w:asciiTheme="majorBidi" w:hAnsiTheme="majorBidi" w:cstheme="majorBidi"/>
          <w:color w:val="000000"/>
          <w:sz w:val="18"/>
          <w:szCs w:val="18"/>
        </w:rPr>
        <w:t>chivrei</w:t>
      </w:r>
      <w:proofErr w:type="spellEnd"/>
      <w:r w:rsidRPr="00CD71D0">
        <w:rPr>
          <w:rFonts w:asciiTheme="majorBidi" w:hAnsiTheme="majorBidi" w:cstheme="majorBidi"/>
          <w:color w:val="000000"/>
          <w:sz w:val="18"/>
          <w:szCs w:val="18"/>
        </w:rPr>
        <w:t xml:space="preserve"> Louchot " à côté de la deuxième série de Tables. A savoir, cela indique que nous devons continuer à accorder le respect et l'honneur aux anciens érudits de la Torah qui ont oublié leur connaissance de la Torah. En dépit du fait qu'ils ne peuvent plus enseigner, écrire, ou même étudier la Torah, et que leur vaste connaissance est perdue, ils doivent néanmoins être traités avec révérence et haute estime.   La Torah exige de placer les « </w:t>
      </w:r>
      <w:proofErr w:type="spellStart"/>
      <w:r w:rsidRPr="00CD71D0">
        <w:rPr>
          <w:rFonts w:asciiTheme="majorBidi" w:hAnsiTheme="majorBidi" w:cstheme="majorBidi"/>
          <w:color w:val="000000"/>
          <w:sz w:val="18"/>
          <w:szCs w:val="18"/>
        </w:rPr>
        <w:t>chivrei</w:t>
      </w:r>
      <w:proofErr w:type="spellEnd"/>
      <w:r w:rsidRPr="00CD71D0">
        <w:rPr>
          <w:rFonts w:asciiTheme="majorBidi" w:hAnsiTheme="majorBidi" w:cstheme="majorBidi"/>
          <w:color w:val="000000"/>
          <w:sz w:val="18"/>
          <w:szCs w:val="18"/>
        </w:rPr>
        <w:t xml:space="preserve"> Louchot » à côté des secondes Louchot pour indiquer que même si elles ne sont plus</w:t>
      </w:r>
      <w:proofErr w:type="gramStart"/>
      <w:r w:rsidRPr="00CD71D0">
        <w:rPr>
          <w:rFonts w:asciiTheme="majorBidi" w:hAnsiTheme="majorBidi" w:cstheme="majorBidi"/>
          <w:color w:val="000000"/>
          <w:sz w:val="18"/>
          <w:szCs w:val="18"/>
        </w:rPr>
        <w:t xml:space="preserve"> «fonctionnelles</w:t>
      </w:r>
      <w:proofErr w:type="gramEnd"/>
      <w:r w:rsidRPr="00CD71D0">
        <w:rPr>
          <w:rFonts w:asciiTheme="majorBidi" w:hAnsiTheme="majorBidi" w:cstheme="majorBidi"/>
          <w:color w:val="000000"/>
          <w:sz w:val="18"/>
          <w:szCs w:val="18"/>
        </w:rPr>
        <w:t xml:space="preserve">» dans le sens de témoigner de l'alliance de notre nation avec D-ieu, elles conservent néanmoins un certain statut de distinction. Le fait qu'elles avaient autrefois servi de testament à l'alliance exige de leur accorder le </w:t>
      </w:r>
      <w:r w:rsidRPr="00CD71D0">
        <w:rPr>
          <w:rFonts w:asciiTheme="majorBidi" w:hAnsiTheme="majorBidi" w:cstheme="majorBidi"/>
          <w:color w:val="000000"/>
          <w:sz w:val="18"/>
          <w:szCs w:val="18"/>
        </w:rPr>
        <w:lastRenderedPageBreak/>
        <w:t xml:space="preserve">respect même après qu'elles aient été brisées.   Et la Guemara note que si ce principe est vrai pour ces pierres spéciales, il s'applique certainement à des personnes spéciales. Même après le déclin de leurs capacités, elles conservent leur statut antérieur et doivent être traitées en conséquence.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w:t>
      </w:r>
      <w:r w:rsidRPr="00CD71D0">
        <w:rPr>
          <w:rFonts w:asciiTheme="majorBidi" w:hAnsiTheme="majorBidi" w:cstheme="majorBidi"/>
          <w:b/>
          <w:bCs/>
          <w:color w:val="000000"/>
          <w:sz w:val="18"/>
          <w:szCs w:val="18"/>
        </w:rPr>
        <w:t xml:space="preserve">Rav Yehouda </w:t>
      </w:r>
      <w:proofErr w:type="spellStart"/>
      <w:r w:rsidRPr="00CD71D0">
        <w:rPr>
          <w:rFonts w:asciiTheme="majorBidi" w:hAnsiTheme="majorBidi" w:cstheme="majorBidi"/>
          <w:b/>
          <w:bCs/>
          <w:color w:val="000000"/>
          <w:sz w:val="18"/>
          <w:szCs w:val="18"/>
        </w:rPr>
        <w:t>Leib</w:t>
      </w:r>
      <w:proofErr w:type="spellEnd"/>
      <w:r w:rsidRPr="00CD71D0">
        <w:rPr>
          <w:rFonts w:asciiTheme="majorBidi" w:hAnsiTheme="majorBidi" w:cstheme="majorBidi"/>
          <w:b/>
          <w:bCs/>
          <w:color w:val="000000"/>
          <w:sz w:val="18"/>
          <w:szCs w:val="18"/>
        </w:rPr>
        <w:t xml:space="preserve"> Ginsburg</w:t>
      </w:r>
      <w:r w:rsidRPr="00CD71D0">
        <w:rPr>
          <w:rFonts w:asciiTheme="majorBidi" w:hAnsiTheme="majorBidi" w:cstheme="majorBidi"/>
          <w:color w:val="000000"/>
          <w:sz w:val="18"/>
          <w:szCs w:val="18"/>
        </w:rPr>
        <w:t>, dans son Yalkout Yehouda, suggère d'appliquer ce principe au Am Israël dans son ensemble. Au cours des millénaires, le peuple juif a, à bien des égards</w:t>
      </w:r>
      <w:proofErr w:type="gramStart"/>
      <w:r w:rsidRPr="00CD71D0">
        <w:rPr>
          <w:rFonts w:asciiTheme="majorBidi" w:hAnsiTheme="majorBidi" w:cstheme="majorBidi"/>
          <w:color w:val="000000"/>
          <w:sz w:val="18"/>
          <w:szCs w:val="18"/>
        </w:rPr>
        <w:t xml:space="preserve"> «décliné</w:t>
      </w:r>
      <w:proofErr w:type="gramEnd"/>
      <w:r w:rsidRPr="00CD71D0">
        <w:rPr>
          <w:rFonts w:asciiTheme="majorBidi" w:hAnsiTheme="majorBidi" w:cstheme="majorBidi"/>
          <w:color w:val="000000"/>
          <w:sz w:val="18"/>
          <w:szCs w:val="18"/>
        </w:rPr>
        <w:t xml:space="preserve">».  Dans de nombreux domaines de la vie religieuse, nous sommes loin de répondre aux attentes et aux normes des générations précédentes.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Pourtant, Am Israël dans son état actuel est, au moins : " </w:t>
      </w:r>
      <w:proofErr w:type="spellStart"/>
      <w:r w:rsidRPr="00CD71D0">
        <w:rPr>
          <w:rFonts w:asciiTheme="majorBidi" w:hAnsiTheme="majorBidi" w:cstheme="majorBidi"/>
          <w:color w:val="000000"/>
          <w:sz w:val="18"/>
          <w:szCs w:val="18"/>
        </w:rPr>
        <w:t>chivrei</w:t>
      </w:r>
      <w:proofErr w:type="spellEnd"/>
      <w:r w:rsidRPr="00CD71D0">
        <w:rPr>
          <w:rFonts w:asciiTheme="majorBidi" w:hAnsiTheme="majorBidi" w:cstheme="majorBidi"/>
          <w:color w:val="000000"/>
          <w:sz w:val="18"/>
          <w:szCs w:val="18"/>
        </w:rPr>
        <w:t xml:space="preserve"> Louchot ".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Nous n'avons pas perdu notre </w:t>
      </w:r>
      <w:proofErr w:type="spellStart"/>
      <w:r w:rsidRPr="00CD71D0">
        <w:rPr>
          <w:rFonts w:asciiTheme="majorBidi" w:hAnsiTheme="majorBidi" w:cstheme="majorBidi"/>
          <w:color w:val="000000"/>
          <w:sz w:val="18"/>
          <w:szCs w:val="18"/>
        </w:rPr>
        <w:t>kédoucha</w:t>
      </w:r>
      <w:proofErr w:type="spellEnd"/>
      <w:r w:rsidRPr="00CD71D0">
        <w:rPr>
          <w:rFonts w:asciiTheme="majorBidi" w:hAnsiTheme="majorBidi" w:cstheme="majorBidi"/>
          <w:color w:val="000000"/>
          <w:sz w:val="18"/>
          <w:szCs w:val="18"/>
        </w:rPr>
        <w:t xml:space="preserve"> même si nous avons perdu un certain degré de stature spirituelle.   En tant que tel, nous devons nous traiter nous-mêmes, ainsi que nos concitoyens juifs, avec respect. Nous ne devons pas désespérer face au déclin spirituel dont nous avons été témoins ; nous devons encore reconnaître la grandeur d'Am Israël, malgré les nombreuses lacunes de notre nation, surtout avec les difficultés actuelles.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w:t>
      </w:r>
      <w:r w:rsidRPr="00CD71D0">
        <w:rPr>
          <w:rFonts w:asciiTheme="majorBidi" w:hAnsiTheme="majorBidi" w:cstheme="majorBidi"/>
          <w:i/>
          <w:iCs/>
          <w:color w:val="000000"/>
          <w:kern w:val="0"/>
          <w:sz w:val="18"/>
          <w:szCs w:val="18"/>
        </w:rPr>
        <w:t>La colère de Moïse s’enflamma. Il jeta les Tables de la Loi de ses mains et les brisa au pied de la montagne »</w:t>
      </w:r>
      <w:r w:rsidRPr="00CD71D0">
        <w:rPr>
          <w:rFonts w:asciiTheme="majorBidi" w:hAnsiTheme="majorBidi" w:cstheme="majorBidi"/>
          <w:color w:val="000000"/>
          <w:kern w:val="0"/>
          <w:sz w:val="18"/>
          <w:szCs w:val="18"/>
        </w:rPr>
        <w:t>. (</w:t>
      </w:r>
      <w:proofErr w:type="gramStart"/>
      <w:r w:rsidRPr="00CD71D0">
        <w:rPr>
          <w:rFonts w:asciiTheme="majorBidi" w:hAnsiTheme="majorBidi" w:cstheme="majorBidi"/>
          <w:color w:val="000000"/>
          <w:kern w:val="0"/>
          <w:sz w:val="18"/>
          <w:szCs w:val="18"/>
        </w:rPr>
        <w:t>32:</w:t>
      </w:r>
      <w:proofErr w:type="gramEnd"/>
      <w:r w:rsidRPr="00CD71D0">
        <w:rPr>
          <w:rFonts w:asciiTheme="majorBidi" w:hAnsiTheme="majorBidi" w:cstheme="majorBidi"/>
          <w:color w:val="000000"/>
          <w:kern w:val="0"/>
          <w:sz w:val="18"/>
          <w:szCs w:val="18"/>
        </w:rPr>
        <w:t>19)</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Briser quelque chose que Hachem a fait est un acte qui transcende. Il est incontestable que pour quelqu’un de la stature de Moïse Rabbeinou, faire un tel geste exige une perspicacité remarquable quant à ce qu’il s’apprêtait à faire. Ce n’était pas une décision simple. En effet, le fait que Hachem soit d’accord avec </w:t>
      </w:r>
      <w:proofErr w:type="gramStart"/>
      <w:r w:rsidRPr="00CD71D0">
        <w:rPr>
          <w:rFonts w:asciiTheme="majorBidi" w:hAnsiTheme="majorBidi" w:cstheme="majorBidi"/>
          <w:color w:val="000000"/>
          <w:kern w:val="0"/>
          <w:sz w:val="18"/>
          <w:szCs w:val="18"/>
        </w:rPr>
        <w:t>Moshe(</w:t>
      </w:r>
      <w:proofErr w:type="gramEnd"/>
      <w:r w:rsidRPr="00CD71D0">
        <w:rPr>
          <w:rFonts w:asciiTheme="majorBidi" w:hAnsiTheme="majorBidi" w:cstheme="majorBidi"/>
          <w:color w:val="000000"/>
          <w:kern w:val="0"/>
          <w:sz w:val="18"/>
          <w:szCs w:val="18"/>
        </w:rPr>
        <w:t xml:space="preserve">dernier commentaire sur le dernier passouk de la Tora) est en soi une indication que Moïse n’a pas agi par colère, mais plutôt parce qu’il pensait que c’était la chose correcte et appropriée à faire. Les commentateurs s’efforcent de fournir une justification pour comprendre cette décision. </w:t>
      </w:r>
      <w:r w:rsidRPr="00CD71D0">
        <w:rPr>
          <w:rFonts w:asciiTheme="majorBidi" w:hAnsiTheme="majorBidi" w:cstheme="majorBidi"/>
          <w:b/>
          <w:bCs/>
          <w:color w:val="000000"/>
          <w:kern w:val="0"/>
          <w:sz w:val="18"/>
          <w:szCs w:val="18"/>
        </w:rPr>
        <w:t xml:space="preserve">Rav Shimon </w:t>
      </w:r>
      <w:proofErr w:type="spellStart"/>
      <w:r w:rsidRPr="00CD71D0">
        <w:rPr>
          <w:rFonts w:asciiTheme="majorBidi" w:hAnsiTheme="majorBidi" w:cstheme="majorBidi"/>
          <w:b/>
          <w:bCs/>
          <w:color w:val="000000"/>
          <w:kern w:val="0"/>
          <w:sz w:val="18"/>
          <w:szCs w:val="18"/>
        </w:rPr>
        <w:t>Shkop</w:t>
      </w:r>
      <w:proofErr w:type="spellEnd"/>
      <w:r w:rsidRPr="00CD71D0">
        <w:rPr>
          <w:rFonts w:asciiTheme="majorBidi" w:hAnsiTheme="majorBidi" w:cstheme="majorBidi"/>
          <w:b/>
          <w:bCs/>
          <w:color w:val="000000"/>
          <w:kern w:val="0"/>
          <w:sz w:val="18"/>
          <w:szCs w:val="18"/>
        </w:rPr>
        <w:t>,</w:t>
      </w:r>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propose une explication nouvelle. Il cite Chazal (</w:t>
      </w:r>
      <w:proofErr w:type="spellStart"/>
      <w:r w:rsidRPr="00CD71D0">
        <w:rPr>
          <w:rFonts w:asciiTheme="majorBidi" w:hAnsiTheme="majorBidi" w:cstheme="majorBidi"/>
          <w:color w:val="000000"/>
          <w:kern w:val="0"/>
          <w:sz w:val="18"/>
          <w:szCs w:val="18"/>
        </w:rPr>
        <w:t>Erouvin</w:t>
      </w:r>
      <w:proofErr w:type="spellEnd"/>
      <w:r w:rsidRPr="00CD71D0">
        <w:rPr>
          <w:rFonts w:asciiTheme="majorBidi" w:hAnsiTheme="majorBidi" w:cstheme="majorBidi"/>
          <w:color w:val="000000"/>
          <w:kern w:val="0"/>
          <w:sz w:val="18"/>
          <w:szCs w:val="18"/>
        </w:rPr>
        <w:t xml:space="preserve"> 54a) qui enseignent que les Louchot </w:t>
      </w:r>
      <w:proofErr w:type="spellStart"/>
      <w:r w:rsidRPr="00CD71D0">
        <w:rPr>
          <w:rFonts w:asciiTheme="majorBidi" w:hAnsiTheme="majorBidi" w:cstheme="majorBidi"/>
          <w:color w:val="000000"/>
          <w:kern w:val="0"/>
          <w:sz w:val="18"/>
          <w:szCs w:val="18"/>
        </w:rPr>
        <w:t>HaRichonot</w:t>
      </w:r>
      <w:proofErr w:type="spellEnd"/>
      <w:r w:rsidRPr="00CD71D0">
        <w:rPr>
          <w:rFonts w:asciiTheme="majorBidi" w:hAnsiTheme="majorBidi" w:cstheme="majorBidi"/>
          <w:color w:val="000000"/>
          <w:kern w:val="0"/>
          <w:sz w:val="18"/>
          <w:szCs w:val="18"/>
        </w:rPr>
        <w:t xml:space="preserve"> (premières Tables) avaient une caractéristique unique : si elles n’avaient pas été brisées, la Torah n’aurait jamais été oubliée du Klal Israël. Ils avaient en eux un attribut donné par D-ieu qui, tant qu'ils existeraient, ne permettrait à quiconque d'étudier la Torah et d'oublier ce qu'il avait appris.</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Ainsi, lorsque Moïse vit la tragédie du Veau d'or devant ses yeux, il comprit que ce merveilleux attribut céleste pouvait être utilisé pour profaner le nom de Hachem et tout le fondement de l'observance religieuse. Imaginez ne pas oublier la Torah ; tout ce que l'on apprend devient partie intégrante de notre psyché, pour ne jamais être oublié. Une personne pourrait apprendre et plus tard dans la vie décider qu'elle veut voir comment vit l'autre moitié. En peu de temps, cet homme devient un </w:t>
      </w:r>
      <w:proofErr w:type="spellStart"/>
      <w:r w:rsidRPr="00CD71D0">
        <w:rPr>
          <w:rFonts w:asciiTheme="majorBidi" w:hAnsiTheme="majorBidi" w:cstheme="majorBidi"/>
          <w:color w:val="000000"/>
          <w:kern w:val="0"/>
          <w:sz w:val="18"/>
          <w:szCs w:val="18"/>
        </w:rPr>
        <w:t>mouch'has</w:t>
      </w:r>
      <w:proofErr w:type="spellEnd"/>
      <w:r w:rsidRPr="00CD71D0">
        <w:rPr>
          <w:rFonts w:asciiTheme="majorBidi" w:hAnsiTheme="majorBidi" w:cstheme="majorBidi"/>
          <w:color w:val="000000"/>
          <w:kern w:val="0"/>
          <w:sz w:val="18"/>
          <w:szCs w:val="18"/>
        </w:rPr>
        <w:t xml:space="preserve">, un individu grossier et odieux, dont les penchants religieux sont pratiquement inexistants et son caractère moral l'est tout autant. Si les premières Louchot étaient restées, cet homme pourrait se promener en expliquant des citations du </w:t>
      </w:r>
      <w:proofErr w:type="spellStart"/>
      <w:r w:rsidRPr="00CD71D0">
        <w:rPr>
          <w:rFonts w:asciiTheme="majorBidi" w:hAnsiTheme="majorBidi" w:cstheme="majorBidi"/>
          <w:color w:val="000000"/>
          <w:kern w:val="0"/>
          <w:sz w:val="18"/>
          <w:szCs w:val="18"/>
        </w:rPr>
        <w:t>Chas</w:t>
      </w:r>
      <w:proofErr w:type="spellEnd"/>
      <w:r w:rsidRPr="00CD71D0">
        <w:rPr>
          <w:rFonts w:asciiTheme="majorBidi" w:hAnsiTheme="majorBidi" w:cstheme="majorBidi"/>
          <w:color w:val="000000"/>
          <w:kern w:val="0"/>
          <w:sz w:val="18"/>
          <w:szCs w:val="18"/>
        </w:rPr>
        <w:t>/Talmud, tout en dénigrant la Loi écrite et orale ! En voyant cette image défiler devant les yeux de Moïse, il décida qu’il serait préférable de briser les Louchot et d’en fabriquer des nouvelles, qui ne comporteraient pas cette caractéristique supplémentaire de non-oubli. Hachem créa les premières Louchot en gravant les lettres dans la pierre. Ainsi, elles dureraient pour toujours. Le deuxième ensemble de Louchot fut l’œuvre de Moïse, de sorte qu’il ne resterait en vigueur que tant que certains critères seraient remplis. Aujourd’hui, nous sommes reliés à la Torah par le biais du deuxième ensemble de Louchot. Moshe a travaillé dur au Ciel pour maîtriser la Torah. Tout ce travail a été imprégné dans le deuxième ensemble de Louchot, qu’il a façonné sur ordre de Hachem. Si nous étudions la Torah avec autant d’ardeur et d’amour, elle deviendra une partie de nous et restera avec nous.</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Si nous étudions la Torah comme s’il s’agissait seulement d’une activité intellectuelle, alors notre mémoire ne saisira qu’une certaine quantité de choses pendant un certain temps. Moshe a veillé à ce que la Torah devienne le </w:t>
      </w:r>
      <w:proofErr w:type="spellStart"/>
      <w:r w:rsidRPr="00CD71D0">
        <w:rPr>
          <w:rFonts w:asciiTheme="majorBidi" w:hAnsiTheme="majorBidi" w:cstheme="majorBidi"/>
          <w:color w:val="000000"/>
          <w:kern w:val="0"/>
          <w:sz w:val="18"/>
          <w:szCs w:val="18"/>
        </w:rPr>
        <w:t>kinyan</w:t>
      </w:r>
      <w:proofErr w:type="spellEnd"/>
      <w:r w:rsidRPr="00CD71D0">
        <w:rPr>
          <w:rFonts w:asciiTheme="majorBidi" w:hAnsiTheme="majorBidi" w:cstheme="majorBidi"/>
          <w:color w:val="000000"/>
          <w:kern w:val="0"/>
          <w:sz w:val="18"/>
          <w:szCs w:val="18"/>
        </w:rPr>
        <w:t>, l’acquisition, de ceux qui travaillent pour elle – de ceux qui la méritent.</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La Torah est le legs céleste de chaque Juif. Il nous appartient de l’accepter. Cette acceptation est une tâche née de l’amour et du travail. </w:t>
      </w:r>
      <w:r w:rsidRPr="00CD71D0">
        <w:rPr>
          <w:rFonts w:asciiTheme="majorBidi" w:hAnsiTheme="majorBidi" w:cstheme="majorBidi"/>
          <w:b/>
          <w:bCs/>
          <w:color w:val="000000"/>
          <w:kern w:val="0"/>
          <w:sz w:val="18"/>
          <w:szCs w:val="18"/>
        </w:rPr>
        <w:t>Rav S. R. Hirsch,</w:t>
      </w:r>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xml:space="preserve">, l’exprime </w:t>
      </w:r>
      <w:proofErr w:type="gramStart"/>
      <w:r w:rsidRPr="00CD71D0">
        <w:rPr>
          <w:rFonts w:asciiTheme="majorBidi" w:hAnsiTheme="majorBidi" w:cstheme="majorBidi"/>
          <w:color w:val="000000"/>
          <w:kern w:val="0"/>
          <w:sz w:val="18"/>
          <w:szCs w:val="18"/>
        </w:rPr>
        <w:t>parfaitement:</w:t>
      </w:r>
      <w:proofErr w:type="gramEnd"/>
      <w:r w:rsidRPr="00CD71D0">
        <w:rPr>
          <w:rFonts w:asciiTheme="majorBidi" w:hAnsiTheme="majorBidi" w:cstheme="majorBidi"/>
          <w:color w:val="000000"/>
          <w:kern w:val="0"/>
          <w:sz w:val="18"/>
          <w:szCs w:val="18"/>
        </w:rPr>
        <w:t xml:space="preserve"> « Nous aurions pu rechercher et étudier toute la Torah et tout y trouver, sauf nous-mêmes. » Il faut chercher et trouver notre ‘</w:t>
      </w:r>
      <w:proofErr w:type="spellStart"/>
      <w:r w:rsidRPr="00CD71D0">
        <w:rPr>
          <w:rFonts w:asciiTheme="majorBidi" w:hAnsiTheme="majorBidi" w:cstheme="majorBidi"/>
          <w:color w:val="000000"/>
          <w:kern w:val="0"/>
          <w:sz w:val="18"/>
          <w:szCs w:val="18"/>
        </w:rPr>
        <w:t>heilek</w:t>
      </w:r>
      <w:proofErr w:type="spellEnd"/>
      <w:r w:rsidRPr="00CD71D0">
        <w:rPr>
          <w:rFonts w:asciiTheme="majorBidi" w:hAnsiTheme="majorBidi" w:cstheme="majorBidi"/>
          <w:color w:val="000000"/>
          <w:kern w:val="0"/>
          <w:sz w:val="18"/>
          <w:szCs w:val="18"/>
        </w:rPr>
        <w:t xml:space="preserve"> personnel, notre part, dans la Torah. On ne peut discerner son ‘</w:t>
      </w:r>
      <w:proofErr w:type="spellStart"/>
      <w:r w:rsidRPr="00CD71D0">
        <w:rPr>
          <w:rFonts w:asciiTheme="majorBidi" w:hAnsiTheme="majorBidi" w:cstheme="majorBidi"/>
          <w:color w:val="000000"/>
          <w:kern w:val="0"/>
          <w:sz w:val="18"/>
          <w:szCs w:val="18"/>
        </w:rPr>
        <w:t>heilek</w:t>
      </w:r>
      <w:proofErr w:type="spellEnd"/>
      <w:r w:rsidRPr="00CD71D0">
        <w:rPr>
          <w:rFonts w:asciiTheme="majorBidi" w:hAnsiTheme="majorBidi" w:cstheme="majorBidi"/>
          <w:color w:val="000000"/>
          <w:kern w:val="0"/>
          <w:sz w:val="18"/>
          <w:szCs w:val="18"/>
        </w:rPr>
        <w:t xml:space="preserve"> qu’au prix d’une étude et recherche intense.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Dans ses Écrits Collectés, Rav Hirsch explique la relation nécessaire d’un Juif avec la Torah. Les architectes et leurs assistants peuvent avoir connaissance des plans et des plans d’un magnifique édifice – parfait dans ses moindres détails ; pourtant, ils peuvent n’avoir aucune idée de l’idée centrale derrière le plan qui régit toute la construction. Ils n’auront ni sentiment ni compréhension pour celui qui occupera ce bâtiment et dont la personnalité et la conduite constitueront l’atmosphère qui imprégnera la maison.</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De même, quelqu’un peut posséder toute la Torah – qui est le plan directeur et le plan de base de l’individu, de la famille et de la communauté ; il peut avoir étudié tous les textes et fouillé dans toutes les sources de l’étude juive, et même obtenir le titre d’érudit juif. Pourtant, malgré toutes ces réalisations, il peut encore manquer de véritable connaissance juive. Il peut tout savoir, mais il peut être trop absorbé par les détails pour comprendre le concept sous-jacent. En conséquence, sa connaissance n’est pas intégrée dans sa psyché.</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[Il est en quelque sorte un ‘</w:t>
      </w:r>
      <w:proofErr w:type="spellStart"/>
      <w:r w:rsidRPr="00CD71D0">
        <w:rPr>
          <w:rFonts w:asciiTheme="majorBidi" w:hAnsiTheme="majorBidi" w:cstheme="majorBidi"/>
          <w:color w:val="000000"/>
          <w:kern w:val="0"/>
          <w:sz w:val="18"/>
          <w:szCs w:val="18"/>
        </w:rPr>
        <w:t>hamor</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nossei</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sefarim</w:t>
      </w:r>
      <w:proofErr w:type="spellEnd"/>
      <w:r w:rsidRPr="00CD71D0">
        <w:rPr>
          <w:rFonts w:asciiTheme="majorBidi" w:hAnsiTheme="majorBidi" w:cstheme="majorBidi"/>
          <w:color w:val="000000"/>
          <w:kern w:val="0"/>
          <w:sz w:val="18"/>
          <w:szCs w:val="18"/>
        </w:rPr>
        <w:t>, un âne qui porte des livres. Il a la connaissance, mais c’est simplement comme des livres portés à l’extérieur, jamais fusionnés avec son essence.] L’amour de la Torah et l’</w:t>
      </w:r>
      <w:proofErr w:type="spellStart"/>
      <w:r w:rsidRPr="00CD71D0">
        <w:rPr>
          <w:rFonts w:asciiTheme="majorBidi" w:hAnsiTheme="majorBidi" w:cstheme="majorBidi"/>
          <w:color w:val="000000"/>
          <w:kern w:val="0"/>
          <w:sz w:val="18"/>
          <w:szCs w:val="18"/>
        </w:rPr>
        <w:t>ameilout</w:t>
      </w:r>
      <w:proofErr w:type="spellEnd"/>
      <w:r w:rsidRPr="00CD71D0">
        <w:rPr>
          <w:rFonts w:asciiTheme="majorBidi" w:hAnsiTheme="majorBidi" w:cstheme="majorBidi"/>
          <w:color w:val="000000"/>
          <w:kern w:val="0"/>
          <w:sz w:val="18"/>
          <w:szCs w:val="18"/>
        </w:rPr>
        <w:t>, le travail dans la Torah, sont plus que des slogans. Ils représentent des critères pour atteindre l’érudition en Torah. Il faut cependant d’abord comprendre le principe sur lequel reposent ces prérequis : reconnaître la valeur de la Torah (ce qu’elle signifie pour nous).</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Dans sa biographie du </w:t>
      </w:r>
      <w:r w:rsidRPr="00CD71D0">
        <w:rPr>
          <w:rFonts w:asciiTheme="majorBidi" w:hAnsiTheme="majorBidi" w:cstheme="majorBidi"/>
          <w:b/>
          <w:bCs/>
          <w:color w:val="000000"/>
          <w:kern w:val="0"/>
          <w:sz w:val="18"/>
          <w:szCs w:val="18"/>
        </w:rPr>
        <w:t xml:space="preserve">Rav </w:t>
      </w:r>
      <w:proofErr w:type="spellStart"/>
      <w:r w:rsidRPr="00CD71D0">
        <w:rPr>
          <w:rFonts w:asciiTheme="majorBidi" w:hAnsiTheme="majorBidi" w:cstheme="majorBidi"/>
          <w:b/>
          <w:bCs/>
          <w:color w:val="000000"/>
          <w:kern w:val="0"/>
          <w:sz w:val="18"/>
          <w:szCs w:val="18"/>
        </w:rPr>
        <w:t>Mordechai</w:t>
      </w:r>
      <w:proofErr w:type="spellEnd"/>
      <w:r w:rsidRPr="00CD71D0">
        <w:rPr>
          <w:rFonts w:asciiTheme="majorBidi" w:hAnsiTheme="majorBidi" w:cstheme="majorBidi"/>
          <w:b/>
          <w:bCs/>
          <w:color w:val="000000"/>
          <w:kern w:val="0"/>
          <w:sz w:val="18"/>
          <w:szCs w:val="18"/>
        </w:rPr>
        <w:t xml:space="preserve"> </w:t>
      </w:r>
      <w:proofErr w:type="spellStart"/>
      <w:r w:rsidRPr="00CD71D0">
        <w:rPr>
          <w:rFonts w:asciiTheme="majorBidi" w:hAnsiTheme="majorBidi" w:cstheme="majorBidi"/>
          <w:b/>
          <w:bCs/>
          <w:color w:val="000000"/>
          <w:kern w:val="0"/>
          <w:sz w:val="18"/>
          <w:szCs w:val="18"/>
        </w:rPr>
        <w:t>Gifter</w:t>
      </w:r>
      <w:proofErr w:type="spellEnd"/>
      <w:r w:rsidRPr="00CD71D0">
        <w:rPr>
          <w:rFonts w:asciiTheme="majorBidi" w:hAnsiTheme="majorBidi" w:cstheme="majorBidi"/>
          <w:b/>
          <w:bCs/>
          <w:color w:val="000000"/>
          <w:kern w:val="0"/>
          <w:sz w:val="18"/>
          <w:szCs w:val="18"/>
        </w:rPr>
        <w:t>,</w:t>
      </w:r>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xml:space="preserve">, le </w:t>
      </w:r>
      <w:r w:rsidRPr="00CD71D0">
        <w:rPr>
          <w:rFonts w:asciiTheme="majorBidi" w:hAnsiTheme="majorBidi" w:cstheme="majorBidi"/>
          <w:b/>
          <w:bCs/>
          <w:color w:val="000000"/>
          <w:kern w:val="0"/>
          <w:sz w:val="18"/>
          <w:szCs w:val="18"/>
        </w:rPr>
        <w:t xml:space="preserve">Rabbin </w:t>
      </w:r>
      <w:proofErr w:type="spellStart"/>
      <w:r w:rsidRPr="00CD71D0">
        <w:rPr>
          <w:rFonts w:asciiTheme="majorBidi" w:hAnsiTheme="majorBidi" w:cstheme="majorBidi"/>
          <w:b/>
          <w:bCs/>
          <w:color w:val="000000"/>
          <w:kern w:val="0"/>
          <w:sz w:val="18"/>
          <w:szCs w:val="18"/>
        </w:rPr>
        <w:t>Yechiel</w:t>
      </w:r>
      <w:proofErr w:type="spellEnd"/>
      <w:r w:rsidRPr="00CD71D0">
        <w:rPr>
          <w:rFonts w:asciiTheme="majorBidi" w:hAnsiTheme="majorBidi" w:cstheme="majorBidi"/>
          <w:b/>
          <w:bCs/>
          <w:color w:val="000000"/>
          <w:kern w:val="0"/>
          <w:sz w:val="18"/>
          <w:szCs w:val="18"/>
        </w:rPr>
        <w:t xml:space="preserve"> </w:t>
      </w:r>
      <w:proofErr w:type="spellStart"/>
      <w:r w:rsidRPr="00CD71D0">
        <w:rPr>
          <w:rFonts w:asciiTheme="majorBidi" w:hAnsiTheme="majorBidi" w:cstheme="majorBidi"/>
          <w:b/>
          <w:bCs/>
          <w:color w:val="000000"/>
          <w:kern w:val="0"/>
          <w:sz w:val="18"/>
          <w:szCs w:val="18"/>
        </w:rPr>
        <w:t>Spero</w:t>
      </w:r>
      <w:proofErr w:type="spellEnd"/>
      <w:r w:rsidRPr="00CD71D0">
        <w:rPr>
          <w:rFonts w:asciiTheme="majorBidi" w:hAnsiTheme="majorBidi" w:cstheme="majorBidi"/>
          <w:color w:val="000000"/>
          <w:kern w:val="0"/>
          <w:sz w:val="18"/>
          <w:szCs w:val="18"/>
        </w:rPr>
        <w:t xml:space="preserve"> cite un des discours éthiques du Roch Yeshiva. Le Roch Yeshiva cite Rav </w:t>
      </w:r>
      <w:proofErr w:type="spellStart"/>
      <w:r w:rsidRPr="00CD71D0">
        <w:rPr>
          <w:rFonts w:asciiTheme="majorBidi" w:hAnsiTheme="majorBidi" w:cstheme="majorBidi"/>
          <w:color w:val="000000"/>
          <w:kern w:val="0"/>
          <w:sz w:val="18"/>
          <w:szCs w:val="18"/>
        </w:rPr>
        <w:t>Lutzker</w:t>
      </w:r>
      <w:proofErr w:type="spellEnd"/>
      <w:r w:rsidRPr="00CD71D0">
        <w:rPr>
          <w:rFonts w:asciiTheme="majorBidi" w:hAnsiTheme="majorBidi" w:cstheme="majorBidi"/>
          <w:color w:val="000000"/>
          <w:kern w:val="0"/>
          <w:sz w:val="18"/>
          <w:szCs w:val="18"/>
        </w:rPr>
        <w:t xml:space="preserve">, </w:t>
      </w:r>
      <w:r w:rsidRPr="00CD71D0">
        <w:rPr>
          <w:rFonts w:asciiTheme="majorBidi" w:hAnsiTheme="majorBidi" w:cstheme="majorBidi"/>
          <w:b/>
          <w:bCs/>
          <w:color w:val="000000"/>
          <w:kern w:val="0"/>
          <w:sz w:val="18"/>
          <w:szCs w:val="18"/>
        </w:rPr>
        <w:t xml:space="preserve">Rav Zalman </w:t>
      </w:r>
      <w:proofErr w:type="spellStart"/>
      <w:r w:rsidRPr="00CD71D0">
        <w:rPr>
          <w:rFonts w:asciiTheme="majorBidi" w:hAnsiTheme="majorBidi" w:cstheme="majorBidi"/>
          <w:b/>
          <w:bCs/>
          <w:color w:val="000000"/>
          <w:kern w:val="0"/>
          <w:sz w:val="18"/>
          <w:szCs w:val="18"/>
        </w:rPr>
        <w:t>Sorotzkin</w:t>
      </w:r>
      <w:proofErr w:type="spellEnd"/>
      <w:r w:rsidRPr="00CD71D0">
        <w:rPr>
          <w:rFonts w:asciiTheme="majorBidi" w:hAnsiTheme="majorBidi" w:cstheme="majorBidi"/>
          <w:b/>
          <w:bCs/>
          <w:color w:val="000000"/>
          <w:kern w:val="0"/>
          <w:sz w:val="18"/>
          <w:szCs w:val="18"/>
        </w:rPr>
        <w:t>,</w:t>
      </w:r>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xml:space="preserve">, à propos d’un Chazal bien connu (Sanhédrin 94b) qui nous enseigne le caractère unique de </w:t>
      </w:r>
      <w:proofErr w:type="spellStart"/>
      <w:r w:rsidRPr="00CD71D0">
        <w:rPr>
          <w:rFonts w:asciiTheme="majorBidi" w:hAnsiTheme="majorBidi" w:cstheme="majorBidi"/>
          <w:color w:val="000000"/>
          <w:kern w:val="0"/>
          <w:sz w:val="18"/>
          <w:szCs w:val="18"/>
        </w:rPr>
        <w:t>Chizkiyahou</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Hamelech</w:t>
      </w:r>
      <w:proofErr w:type="spellEnd"/>
      <w:r w:rsidRPr="00CD71D0">
        <w:rPr>
          <w:rFonts w:asciiTheme="majorBidi" w:hAnsiTheme="majorBidi" w:cstheme="majorBidi"/>
          <w:color w:val="000000"/>
          <w:kern w:val="0"/>
          <w:sz w:val="18"/>
          <w:szCs w:val="18"/>
        </w:rPr>
        <w:t xml:space="preserve"> : </w:t>
      </w:r>
      <w:proofErr w:type="spellStart"/>
      <w:r w:rsidRPr="00CD71D0">
        <w:rPr>
          <w:rFonts w:asciiTheme="majorBidi" w:hAnsiTheme="majorBidi" w:cstheme="majorBidi"/>
          <w:color w:val="000000"/>
          <w:kern w:val="0"/>
          <w:sz w:val="18"/>
          <w:szCs w:val="18"/>
        </w:rPr>
        <w:t>No’atz</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herev</w:t>
      </w:r>
      <w:proofErr w:type="spellEnd"/>
      <w:r w:rsidRPr="00CD71D0">
        <w:rPr>
          <w:rFonts w:asciiTheme="majorBidi" w:hAnsiTheme="majorBidi" w:cstheme="majorBidi"/>
          <w:color w:val="000000"/>
          <w:kern w:val="0"/>
          <w:sz w:val="18"/>
          <w:szCs w:val="18"/>
        </w:rPr>
        <w:t xml:space="preserve"> al </w:t>
      </w:r>
      <w:proofErr w:type="spellStart"/>
      <w:r w:rsidRPr="00CD71D0">
        <w:rPr>
          <w:rFonts w:asciiTheme="majorBidi" w:hAnsiTheme="majorBidi" w:cstheme="majorBidi"/>
          <w:color w:val="000000"/>
          <w:kern w:val="0"/>
          <w:sz w:val="18"/>
          <w:szCs w:val="18"/>
        </w:rPr>
        <w:t>pessach</w:t>
      </w:r>
      <w:proofErr w:type="spellEnd"/>
      <w:r w:rsidRPr="00CD71D0">
        <w:rPr>
          <w:rFonts w:asciiTheme="majorBidi" w:hAnsiTheme="majorBidi" w:cstheme="majorBidi"/>
          <w:color w:val="000000"/>
          <w:kern w:val="0"/>
          <w:sz w:val="18"/>
          <w:szCs w:val="18"/>
        </w:rPr>
        <w:t xml:space="preserv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 Il a planté une épée à l’entrée du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et a déclaré : « </w:t>
      </w:r>
      <w:proofErr w:type="spellStart"/>
      <w:r w:rsidRPr="00CD71D0">
        <w:rPr>
          <w:rFonts w:asciiTheme="majorBidi" w:hAnsiTheme="majorBidi" w:cstheme="majorBidi"/>
          <w:color w:val="000000"/>
          <w:kern w:val="0"/>
          <w:sz w:val="18"/>
          <w:szCs w:val="18"/>
        </w:rPr>
        <w:t>Sancheiriv</w:t>
      </w:r>
      <w:proofErr w:type="spellEnd"/>
      <w:r w:rsidRPr="00CD71D0">
        <w:rPr>
          <w:rFonts w:asciiTheme="majorBidi" w:hAnsiTheme="majorBidi" w:cstheme="majorBidi"/>
          <w:color w:val="000000"/>
          <w:kern w:val="0"/>
          <w:sz w:val="18"/>
          <w:szCs w:val="18"/>
        </w:rPr>
        <w:t xml:space="preserve"> est ici avec une armée puissante qui l’a aidé à conquérir le monde. Nous sommes la fin de sa conquête, les derniers à être attaqués par lui. Il a une épée, et nous devons avoir peur de son épée.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Le roi prit alors son épée et la déposa devant la porte du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Il cria : « Quiconque quittera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et cessera d’étudier la Torah sera tué par cette épée. » En conséquence de son décret, les agents du roi fouillèrent tout le pays d’Israël. Ils ne trouvèrent aucun homme, femme ou enfant qui ne fût pas bien versé dans les lois difficiles de la pureté rituelle.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De toute évidence, les actions de ‘</w:t>
      </w:r>
      <w:proofErr w:type="spellStart"/>
      <w:r w:rsidRPr="00CD71D0">
        <w:rPr>
          <w:rFonts w:asciiTheme="majorBidi" w:hAnsiTheme="majorBidi" w:cstheme="majorBidi"/>
          <w:color w:val="000000"/>
          <w:kern w:val="0"/>
          <w:sz w:val="18"/>
          <w:szCs w:val="18"/>
        </w:rPr>
        <w:t>Hizkiyahou</w:t>
      </w:r>
      <w:proofErr w:type="spellEnd"/>
      <w:r w:rsidRPr="00CD71D0">
        <w:rPr>
          <w:rFonts w:asciiTheme="majorBidi" w:hAnsiTheme="majorBidi" w:cstheme="majorBidi"/>
          <w:color w:val="000000"/>
          <w:kern w:val="0"/>
          <w:sz w:val="18"/>
          <w:szCs w:val="18"/>
        </w:rPr>
        <w:t xml:space="preserve"> nécessitent une explication. Penser que quiconque quitte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doit être tué est un peu extrême. Perdre du temps dans l’étude de la Torah est une transgression d’une mitsva </w:t>
      </w:r>
      <w:proofErr w:type="spellStart"/>
      <w:r w:rsidRPr="00CD71D0">
        <w:rPr>
          <w:rFonts w:asciiTheme="majorBidi" w:hAnsiTheme="majorBidi" w:cstheme="majorBidi"/>
          <w:color w:val="000000"/>
          <w:kern w:val="0"/>
          <w:sz w:val="18"/>
          <w:szCs w:val="18"/>
        </w:rPr>
        <w:t>assei</w:t>
      </w:r>
      <w:proofErr w:type="spellEnd"/>
      <w:r w:rsidRPr="00CD71D0">
        <w:rPr>
          <w:rFonts w:asciiTheme="majorBidi" w:hAnsiTheme="majorBidi" w:cstheme="majorBidi"/>
          <w:color w:val="000000"/>
          <w:kern w:val="0"/>
          <w:sz w:val="18"/>
          <w:szCs w:val="18"/>
        </w:rPr>
        <w:t xml:space="preserve">, une mitsva positive. Cela ne justifie certainement pas que le bet </w:t>
      </w:r>
      <w:proofErr w:type="spellStart"/>
      <w:r w:rsidRPr="00CD71D0">
        <w:rPr>
          <w:rFonts w:asciiTheme="majorBidi" w:hAnsiTheme="majorBidi" w:cstheme="majorBidi"/>
          <w:color w:val="000000"/>
          <w:kern w:val="0"/>
          <w:sz w:val="18"/>
          <w:szCs w:val="18"/>
        </w:rPr>
        <w:t>din</w:t>
      </w:r>
      <w:proofErr w:type="spellEnd"/>
      <w:r w:rsidRPr="00CD71D0">
        <w:rPr>
          <w:rFonts w:asciiTheme="majorBidi" w:hAnsiTheme="majorBidi" w:cstheme="majorBidi"/>
          <w:color w:val="000000"/>
          <w:kern w:val="0"/>
          <w:sz w:val="18"/>
          <w:szCs w:val="18"/>
        </w:rPr>
        <w:t xml:space="preserve"> l’exécute. Rav Zalman explique que les Sages nous transmettent une leçon puissante concernant l’étude de la Torah.</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Nous comprenons que l’explication visuelle/l’optique font toute la différence pour faire passer une idée à un public, quelle que soit sa taille. Nous savons tous que la Torah est notre vie ; Ki heim '</w:t>
      </w:r>
      <w:proofErr w:type="spellStart"/>
      <w:r w:rsidRPr="00CD71D0">
        <w:rPr>
          <w:rFonts w:asciiTheme="majorBidi" w:hAnsiTheme="majorBidi" w:cstheme="majorBidi"/>
          <w:color w:val="000000"/>
          <w:kern w:val="0"/>
          <w:sz w:val="18"/>
          <w:szCs w:val="18"/>
        </w:rPr>
        <w:t>hayeinou</w:t>
      </w:r>
      <w:proofErr w:type="spellEnd"/>
      <w:r w:rsidRPr="00CD71D0">
        <w:rPr>
          <w:rFonts w:asciiTheme="majorBidi" w:hAnsiTheme="majorBidi" w:cstheme="majorBidi"/>
          <w:color w:val="000000"/>
          <w:kern w:val="0"/>
          <w:sz w:val="18"/>
          <w:szCs w:val="18"/>
        </w:rPr>
        <w:t xml:space="preserve">. Cependant, si quelqu'un se tient devant nous avec une épée et un message affirmant que, si vous quittez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vous mourrez, alors quitter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est un suicide.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lastRenderedPageBreak/>
        <w:t xml:space="preserve">Le message de </w:t>
      </w:r>
      <w:proofErr w:type="spellStart"/>
      <w:r w:rsidRPr="00CD71D0">
        <w:rPr>
          <w:rFonts w:asciiTheme="majorBidi" w:hAnsiTheme="majorBidi" w:cstheme="majorBidi"/>
          <w:color w:val="000000"/>
          <w:kern w:val="0"/>
          <w:sz w:val="18"/>
          <w:szCs w:val="18"/>
        </w:rPr>
        <w:t>Hizkiyahou</w:t>
      </w:r>
      <w:proofErr w:type="spellEnd"/>
      <w:r w:rsidRPr="00CD71D0">
        <w:rPr>
          <w:rFonts w:asciiTheme="majorBidi" w:hAnsiTheme="majorBidi" w:cstheme="majorBidi"/>
          <w:color w:val="000000"/>
          <w:kern w:val="0"/>
          <w:sz w:val="18"/>
          <w:szCs w:val="18"/>
        </w:rPr>
        <w:t xml:space="preserve"> était clair : « La Torah est votre sang vital. Sans elle, vous ne pouvez pas survivre. » En conséquence, les hommes quittèrent leurs champs et leurs vignes et se dirigèrent vers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Ils ne s'intéressaient pas aux activités matérielles. Lorsqu'ils arrivèrent au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ils furent accueillis par l'épée qui leur rappela : « Si je quitte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je me tue. Si je reste dans le bet </w:t>
      </w:r>
      <w:proofErr w:type="spellStart"/>
      <w:r w:rsidRPr="00CD71D0">
        <w:rPr>
          <w:rFonts w:asciiTheme="majorBidi" w:hAnsiTheme="majorBidi" w:cstheme="majorBidi"/>
          <w:color w:val="000000"/>
          <w:kern w:val="0"/>
          <w:sz w:val="18"/>
          <w:szCs w:val="18"/>
        </w:rPr>
        <w:t>hamidrash</w:t>
      </w:r>
      <w:proofErr w:type="spellEnd"/>
      <w:r w:rsidRPr="00CD71D0">
        <w:rPr>
          <w:rFonts w:asciiTheme="majorBidi" w:hAnsiTheme="majorBidi" w:cstheme="majorBidi"/>
          <w:color w:val="000000"/>
          <w:kern w:val="0"/>
          <w:sz w:val="18"/>
          <w:szCs w:val="18"/>
        </w:rPr>
        <w:t xml:space="preserve">, aucune épée ne peut me blesser, pas même l'épée de </w:t>
      </w:r>
      <w:proofErr w:type="spellStart"/>
      <w:r w:rsidRPr="00CD71D0">
        <w:rPr>
          <w:rFonts w:asciiTheme="majorBidi" w:hAnsiTheme="majorBidi" w:cstheme="majorBidi"/>
          <w:color w:val="000000"/>
          <w:kern w:val="0"/>
          <w:sz w:val="18"/>
          <w:szCs w:val="18"/>
        </w:rPr>
        <w:t>Sancheiriv</w:t>
      </w:r>
      <w:proofErr w:type="spellEnd"/>
      <w:r w:rsidRPr="00CD71D0">
        <w:rPr>
          <w:rFonts w:asciiTheme="majorBidi" w:hAnsiTheme="majorBidi" w:cstheme="majorBidi"/>
          <w:color w:val="000000"/>
          <w:kern w:val="0"/>
          <w:sz w:val="18"/>
          <w:szCs w:val="18"/>
        </w:rPr>
        <w:t>.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color w:val="000000"/>
          <w:kern w:val="0"/>
          <w:sz w:val="18"/>
          <w:szCs w:val="18"/>
        </w:rPr>
        <w:t xml:space="preserve">Je conclus avec une pensée tirée des paroles perspicaces mais puissantes du Rabbi de </w:t>
      </w:r>
      <w:proofErr w:type="spellStart"/>
      <w:r w:rsidRPr="00CD71D0">
        <w:rPr>
          <w:rFonts w:asciiTheme="majorBidi" w:hAnsiTheme="majorBidi" w:cstheme="majorBidi"/>
          <w:color w:val="000000"/>
          <w:kern w:val="0"/>
          <w:sz w:val="18"/>
          <w:szCs w:val="18"/>
        </w:rPr>
        <w:t>Gerrer</w:t>
      </w:r>
      <w:proofErr w:type="spellEnd"/>
      <w:r w:rsidRPr="00CD71D0">
        <w:rPr>
          <w:rFonts w:asciiTheme="majorBidi" w:hAnsiTheme="majorBidi" w:cstheme="majorBidi"/>
          <w:color w:val="000000"/>
          <w:kern w:val="0"/>
          <w:sz w:val="18"/>
          <w:szCs w:val="18"/>
        </w:rPr>
        <w:t xml:space="preserve">, </w:t>
      </w:r>
      <w:r w:rsidRPr="00CD71D0">
        <w:rPr>
          <w:rFonts w:asciiTheme="majorBidi" w:hAnsiTheme="majorBidi" w:cstheme="majorBidi"/>
          <w:b/>
          <w:bCs/>
          <w:color w:val="000000"/>
          <w:kern w:val="0"/>
          <w:sz w:val="18"/>
          <w:szCs w:val="18"/>
        </w:rPr>
        <w:t>l'</w:t>
      </w:r>
      <w:proofErr w:type="spellStart"/>
      <w:r w:rsidRPr="00CD71D0">
        <w:rPr>
          <w:rFonts w:asciiTheme="majorBidi" w:hAnsiTheme="majorBidi" w:cstheme="majorBidi"/>
          <w:b/>
          <w:bCs/>
          <w:color w:val="000000"/>
          <w:kern w:val="0"/>
          <w:sz w:val="18"/>
          <w:szCs w:val="18"/>
        </w:rPr>
        <w:t>Imrei</w:t>
      </w:r>
      <w:proofErr w:type="spellEnd"/>
      <w:r w:rsidRPr="00CD71D0">
        <w:rPr>
          <w:rFonts w:asciiTheme="majorBidi" w:hAnsiTheme="majorBidi" w:cstheme="majorBidi"/>
          <w:b/>
          <w:bCs/>
          <w:color w:val="000000"/>
          <w:kern w:val="0"/>
          <w:sz w:val="18"/>
          <w:szCs w:val="18"/>
        </w:rPr>
        <w:t xml:space="preserve"> </w:t>
      </w:r>
      <w:proofErr w:type="spellStart"/>
      <w:r w:rsidRPr="00CD71D0">
        <w:rPr>
          <w:rFonts w:asciiTheme="majorBidi" w:hAnsiTheme="majorBidi" w:cstheme="majorBidi"/>
          <w:b/>
          <w:bCs/>
          <w:color w:val="000000"/>
          <w:kern w:val="0"/>
          <w:sz w:val="18"/>
          <w:szCs w:val="18"/>
        </w:rPr>
        <w:t>Emet</w:t>
      </w:r>
      <w:proofErr w:type="spellEnd"/>
      <w:r w:rsidRPr="00CD71D0">
        <w:rPr>
          <w:rFonts w:asciiTheme="majorBidi" w:hAnsiTheme="majorBidi" w:cstheme="majorBidi"/>
          <w:b/>
          <w:bCs/>
          <w:color w:val="000000"/>
          <w:kern w:val="0"/>
          <w:sz w:val="18"/>
          <w:szCs w:val="18"/>
        </w:rPr>
        <w:t>,</w:t>
      </w:r>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zl</w:t>
      </w:r>
      <w:proofErr w:type="spellEnd"/>
      <w:r w:rsidRPr="00CD71D0">
        <w:rPr>
          <w:rFonts w:asciiTheme="majorBidi" w:hAnsiTheme="majorBidi" w:cstheme="majorBidi"/>
          <w:color w:val="000000"/>
          <w:kern w:val="0"/>
          <w:sz w:val="18"/>
          <w:szCs w:val="18"/>
        </w:rPr>
        <w:t xml:space="preserve">. Sa </w:t>
      </w:r>
      <w:proofErr w:type="spellStart"/>
      <w:r w:rsidRPr="00CD71D0">
        <w:rPr>
          <w:rFonts w:asciiTheme="majorBidi" w:hAnsiTheme="majorBidi" w:cstheme="majorBidi"/>
          <w:color w:val="000000"/>
          <w:kern w:val="0"/>
          <w:sz w:val="18"/>
          <w:szCs w:val="18"/>
        </w:rPr>
        <w:t>Rebbetzin</w:t>
      </w:r>
      <w:proofErr w:type="spellEnd"/>
      <w:r w:rsidRPr="00CD71D0">
        <w:rPr>
          <w:rFonts w:asciiTheme="majorBidi" w:hAnsiTheme="majorBidi" w:cstheme="majorBidi"/>
          <w:color w:val="000000"/>
          <w:kern w:val="0"/>
          <w:sz w:val="18"/>
          <w:szCs w:val="18"/>
        </w:rPr>
        <w:t xml:space="preserve"> s'inquiétait du fait que son mari soit en retard pour son repas. Il venait habituellement à une heure précise et retournait ensuite à son étude. Ce temps était passé depuis longtemps et, de manière inhabituelle, il lui avait fait savoir qu’il pourrait être en retard. Elle se dirigea vers son bureau et jeta un œil à l’intérieur. Elle vit qu’il était profondément absorbé par son étude. Elle était maintenant soulagée. Il avait probablement perdu la notion du temps. Le Rabbi la remarqua et il leva les yeux. Elle lui demanda : « Jusqu’à quand étudieras-tu ? » Il répondit immédiatement, sans ciller : « Jusqu’à la toute dernière seconde (de ma vie). Kol </w:t>
      </w:r>
      <w:proofErr w:type="spellStart"/>
      <w:r w:rsidRPr="00CD71D0">
        <w:rPr>
          <w:rFonts w:asciiTheme="majorBidi" w:hAnsiTheme="majorBidi" w:cstheme="majorBidi"/>
          <w:color w:val="000000"/>
          <w:kern w:val="0"/>
          <w:sz w:val="18"/>
          <w:szCs w:val="18"/>
        </w:rPr>
        <w:t>ze’man</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she’ha’neshamah</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b’kirbi</w:t>
      </w:r>
      <w:proofErr w:type="spellEnd"/>
      <w:r w:rsidRPr="00CD71D0">
        <w:rPr>
          <w:rFonts w:asciiTheme="majorBidi" w:hAnsiTheme="majorBidi" w:cstheme="majorBidi"/>
          <w:color w:val="000000"/>
          <w:kern w:val="0"/>
          <w:sz w:val="18"/>
          <w:szCs w:val="18"/>
        </w:rPr>
        <w:t xml:space="preserve"> : « Aussi longtemps que mon âme est en moi ! » C’était l’Imre </w:t>
      </w:r>
      <w:proofErr w:type="spellStart"/>
      <w:r w:rsidRPr="00CD71D0">
        <w:rPr>
          <w:rFonts w:asciiTheme="majorBidi" w:hAnsiTheme="majorBidi" w:cstheme="majorBidi"/>
          <w:color w:val="000000"/>
          <w:kern w:val="0"/>
          <w:sz w:val="18"/>
          <w:szCs w:val="18"/>
        </w:rPr>
        <w:t>Emet</w:t>
      </w:r>
      <w:proofErr w:type="spellEnd"/>
      <w:r w:rsidRPr="00CD71D0">
        <w:rPr>
          <w:rFonts w:asciiTheme="majorBidi" w:hAnsiTheme="majorBidi" w:cstheme="majorBidi"/>
          <w:color w:val="000000"/>
          <w:kern w:val="0"/>
          <w:sz w:val="18"/>
          <w:szCs w:val="18"/>
        </w:rPr>
        <w:t xml:space="preserve">. Sa </w:t>
      </w:r>
      <w:proofErr w:type="spellStart"/>
      <w:r w:rsidRPr="00CD71D0">
        <w:rPr>
          <w:rFonts w:asciiTheme="majorBidi" w:hAnsiTheme="majorBidi" w:cstheme="majorBidi"/>
          <w:color w:val="000000"/>
          <w:kern w:val="0"/>
          <w:sz w:val="18"/>
          <w:szCs w:val="18"/>
        </w:rPr>
        <w:t>dveikout</w:t>
      </w:r>
      <w:proofErr w:type="spellEnd"/>
      <w:r w:rsidRPr="00CD71D0">
        <w:rPr>
          <w:rFonts w:asciiTheme="majorBidi" w:hAnsiTheme="majorBidi" w:cstheme="majorBidi"/>
          <w:color w:val="000000"/>
          <w:kern w:val="0"/>
          <w:sz w:val="18"/>
          <w:szCs w:val="18"/>
        </w:rPr>
        <w:t xml:space="preserve"> </w:t>
      </w:r>
      <w:proofErr w:type="spellStart"/>
      <w:r w:rsidRPr="00CD71D0">
        <w:rPr>
          <w:rFonts w:asciiTheme="majorBidi" w:hAnsiTheme="majorBidi" w:cstheme="majorBidi"/>
          <w:color w:val="000000"/>
          <w:kern w:val="0"/>
          <w:sz w:val="18"/>
          <w:szCs w:val="18"/>
        </w:rPr>
        <w:t>ba’Torah</w:t>
      </w:r>
      <w:proofErr w:type="spellEnd"/>
      <w:r w:rsidRPr="00CD71D0">
        <w:rPr>
          <w:rFonts w:asciiTheme="majorBidi" w:hAnsiTheme="majorBidi" w:cstheme="majorBidi"/>
          <w:color w:val="000000"/>
          <w:kern w:val="0"/>
          <w:sz w:val="18"/>
          <w:szCs w:val="18"/>
        </w:rPr>
        <w:t>, son lien profond avec la Torah, était égalé par son amour pour elle. En effet, tant que son cœur battait en lui, il étudiait. Sa vie ne tournait pas seulement autour de la Torah – sa vie était la Torah ! Elles ne faisaient qu’un. Aussi longtemps qu'il a vécu, il y est resté totalement immergé.</w:t>
      </w:r>
    </w:p>
    <w:p w:rsidR="00CD71D0" w:rsidRPr="00CD71D0" w:rsidRDefault="00CD71D0" w:rsidP="00CD71D0">
      <w:pPr>
        <w:autoSpaceDE w:val="0"/>
        <w:autoSpaceDN w:val="0"/>
        <w:adjustRightInd w:val="0"/>
        <w:spacing w:after="0" w:line="240" w:lineRule="auto"/>
        <w:jc w:val="center"/>
        <w:rPr>
          <w:rFonts w:asciiTheme="majorBidi" w:hAnsiTheme="majorBidi" w:cstheme="majorBidi"/>
          <w:b/>
          <w:bCs/>
          <w:color w:val="000000"/>
          <w:sz w:val="18"/>
          <w:szCs w:val="18"/>
        </w:rPr>
      </w:pPr>
      <w:r w:rsidRPr="00CD71D0">
        <w:rPr>
          <w:rFonts w:asciiTheme="majorBidi" w:hAnsiTheme="majorBidi" w:cstheme="majorBidi"/>
          <w:b/>
          <w:bCs/>
          <w:color w:val="000000"/>
          <w:sz w:val="18"/>
          <w:szCs w:val="18"/>
        </w:rPr>
        <w:t>QUESTION N°1</w:t>
      </w:r>
    </w:p>
    <w:p w:rsidR="00CD71D0" w:rsidRPr="00CD71D0" w:rsidRDefault="00CD71D0" w:rsidP="00CD71D0">
      <w:pPr>
        <w:autoSpaceDE w:val="0"/>
        <w:autoSpaceDN w:val="0"/>
        <w:adjustRightInd w:val="0"/>
        <w:spacing w:after="0" w:line="240" w:lineRule="auto"/>
        <w:jc w:val="both"/>
        <w:rPr>
          <w:rFonts w:asciiTheme="majorBidi" w:hAnsiTheme="majorBidi" w:cstheme="majorBidi"/>
          <w:i/>
          <w:iCs/>
          <w:color w:val="000000"/>
          <w:sz w:val="18"/>
          <w:szCs w:val="18"/>
        </w:rPr>
      </w:pPr>
      <w:r w:rsidRPr="00CD71D0">
        <w:rPr>
          <w:rFonts w:asciiTheme="majorBidi" w:hAnsiTheme="majorBidi" w:cstheme="majorBidi"/>
          <w:color w:val="000000"/>
          <w:sz w:val="18"/>
          <w:szCs w:val="18"/>
        </w:rPr>
        <w:t xml:space="preserve"> </w:t>
      </w:r>
      <w:r w:rsidRPr="00CD71D0">
        <w:rPr>
          <w:rFonts w:asciiTheme="majorBidi" w:hAnsiTheme="majorBidi" w:cstheme="majorBidi"/>
          <w:i/>
          <w:iCs/>
          <w:color w:val="000000"/>
          <w:sz w:val="18"/>
          <w:szCs w:val="18"/>
        </w:rPr>
        <w:t xml:space="preserve">Comment </w:t>
      </w:r>
      <w:proofErr w:type="spellStart"/>
      <w:r w:rsidRPr="00CD71D0">
        <w:rPr>
          <w:rFonts w:asciiTheme="majorBidi" w:hAnsiTheme="majorBidi" w:cstheme="majorBidi"/>
          <w:i/>
          <w:iCs/>
          <w:color w:val="000000"/>
          <w:sz w:val="18"/>
          <w:szCs w:val="18"/>
        </w:rPr>
        <w:t>Moché</w:t>
      </w:r>
      <w:proofErr w:type="spellEnd"/>
      <w:r w:rsidRPr="00CD71D0">
        <w:rPr>
          <w:rFonts w:asciiTheme="majorBidi" w:hAnsiTheme="majorBidi" w:cstheme="majorBidi"/>
          <w:i/>
          <w:iCs/>
          <w:color w:val="000000"/>
          <w:sz w:val="18"/>
          <w:szCs w:val="18"/>
        </w:rPr>
        <w:t xml:space="preserve"> a-t-il été autorisé à briser les Tables (32 :19), qui contenait le nom d'Hachem, alors que la Guemara Sanhédrin (56a) donne comme règle qu'il est interdit de provoquer l'effacement ou la destruction du nom </w:t>
      </w:r>
      <w:proofErr w:type="gramStart"/>
      <w:r w:rsidRPr="00CD71D0">
        <w:rPr>
          <w:rFonts w:asciiTheme="majorBidi" w:hAnsiTheme="majorBidi" w:cstheme="majorBidi"/>
          <w:i/>
          <w:iCs/>
          <w:color w:val="000000"/>
          <w:sz w:val="18"/>
          <w:szCs w:val="18"/>
        </w:rPr>
        <w:t>d’Hachem?</w:t>
      </w:r>
      <w:proofErr w:type="gram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Rokeach</w:t>
      </w:r>
      <w:proofErr w:type="spellEnd"/>
      <w:r w:rsidRPr="00CD71D0">
        <w:rPr>
          <w:rFonts w:asciiTheme="majorBidi" w:hAnsiTheme="majorBidi" w:cstheme="majorBidi"/>
          <w:i/>
          <w:iCs/>
          <w:color w:val="000000"/>
          <w:sz w:val="18"/>
          <w:szCs w:val="18"/>
        </w:rPr>
        <w:t xml:space="preserve">, Mochav </w:t>
      </w:r>
      <w:proofErr w:type="spellStart"/>
      <w:r w:rsidRPr="00CD71D0">
        <w:rPr>
          <w:rFonts w:asciiTheme="majorBidi" w:hAnsiTheme="majorBidi" w:cstheme="majorBidi"/>
          <w:i/>
          <w:iCs/>
          <w:color w:val="000000"/>
          <w:sz w:val="18"/>
          <w:szCs w:val="18"/>
        </w:rPr>
        <w:t>Zekeinim</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Kessef</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Michné</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Hilchot</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Yesodei</w:t>
      </w:r>
      <w:proofErr w:type="spellEnd"/>
      <w:r w:rsidRPr="00CD71D0">
        <w:rPr>
          <w:rFonts w:asciiTheme="majorBidi" w:hAnsiTheme="majorBidi" w:cstheme="majorBidi"/>
          <w:i/>
          <w:iCs/>
          <w:color w:val="000000"/>
          <w:sz w:val="18"/>
          <w:szCs w:val="18"/>
        </w:rPr>
        <w:t xml:space="preserve"> Ha Torah 6 : 8, Ohr </w:t>
      </w:r>
      <w:proofErr w:type="spellStart"/>
      <w:r w:rsidRPr="00CD71D0">
        <w:rPr>
          <w:rFonts w:asciiTheme="majorBidi" w:hAnsiTheme="majorBidi" w:cstheme="majorBidi"/>
          <w:i/>
          <w:iCs/>
          <w:color w:val="000000"/>
          <w:sz w:val="18"/>
          <w:szCs w:val="18"/>
        </w:rPr>
        <w:t>Ha'Haïm</w:t>
      </w:r>
      <w:proofErr w:type="spellEnd"/>
      <w:r w:rsidRPr="00CD71D0">
        <w:rPr>
          <w:rFonts w:asciiTheme="majorBidi" w:hAnsiTheme="majorBidi" w:cstheme="majorBidi"/>
          <w:i/>
          <w:iCs/>
          <w:color w:val="000000"/>
          <w:sz w:val="18"/>
          <w:szCs w:val="18"/>
        </w:rPr>
        <w:t xml:space="preserve"> HaKadosh, </w:t>
      </w:r>
      <w:proofErr w:type="spellStart"/>
      <w:r w:rsidRPr="00CD71D0">
        <w:rPr>
          <w:rFonts w:asciiTheme="majorBidi" w:hAnsiTheme="majorBidi" w:cstheme="majorBidi"/>
          <w:i/>
          <w:iCs/>
          <w:color w:val="000000"/>
          <w:sz w:val="18"/>
          <w:szCs w:val="18"/>
        </w:rPr>
        <w:t>Tzafnat</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Paneiach</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Ayelet</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Hashachar</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Chavatzelet</w:t>
      </w:r>
      <w:proofErr w:type="spellEnd"/>
      <w:r w:rsidRPr="00CD71D0">
        <w:rPr>
          <w:rFonts w:asciiTheme="majorBidi" w:hAnsiTheme="majorBidi" w:cstheme="majorBidi"/>
          <w:i/>
          <w:iCs/>
          <w:color w:val="000000"/>
          <w:sz w:val="18"/>
          <w:szCs w:val="18"/>
        </w:rPr>
        <w:t xml:space="preserve"> Ha Sharon)</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proofErr w:type="spellStart"/>
      <w:r w:rsidRPr="00CD71D0">
        <w:rPr>
          <w:rFonts w:asciiTheme="majorBidi" w:hAnsiTheme="majorBidi" w:cstheme="majorBidi"/>
          <w:b/>
          <w:bCs/>
          <w:color w:val="000000"/>
          <w:sz w:val="18"/>
          <w:szCs w:val="18"/>
        </w:rPr>
        <w:t>Kessef</w:t>
      </w:r>
      <w:proofErr w:type="spellEnd"/>
      <w:r w:rsidRPr="00CD71D0">
        <w:rPr>
          <w:rFonts w:asciiTheme="majorBidi" w:hAnsiTheme="majorBidi" w:cstheme="majorBidi"/>
          <w:b/>
          <w:bCs/>
          <w:color w:val="000000"/>
          <w:sz w:val="18"/>
          <w:szCs w:val="18"/>
        </w:rPr>
        <w:t xml:space="preserve"> </w:t>
      </w:r>
      <w:proofErr w:type="spellStart"/>
      <w:r w:rsidRPr="00CD71D0">
        <w:rPr>
          <w:rFonts w:asciiTheme="majorBidi" w:hAnsiTheme="majorBidi" w:cstheme="majorBidi"/>
          <w:b/>
          <w:bCs/>
          <w:color w:val="000000"/>
          <w:sz w:val="18"/>
          <w:szCs w:val="18"/>
        </w:rPr>
        <w:t>Michné</w:t>
      </w:r>
      <w:proofErr w:type="spellEnd"/>
      <w:r w:rsidRPr="00CD71D0">
        <w:rPr>
          <w:rFonts w:asciiTheme="majorBidi" w:hAnsiTheme="majorBidi" w:cstheme="majorBidi"/>
          <w:color w:val="000000"/>
          <w:sz w:val="18"/>
          <w:szCs w:val="18"/>
        </w:rPr>
        <w:t xml:space="preserve"> soutient que l'interdiction de détruire des objets écrits qui possèdent une sainteté est seulement de nature rabbinique, et au moment où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a brisé les Tables de la Loi, ce texte rabbinique n'avait certainement pas encore été énoncé.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proofErr w:type="spellStart"/>
      <w:r w:rsidRPr="00CD71D0">
        <w:rPr>
          <w:rFonts w:asciiTheme="majorBidi" w:hAnsiTheme="majorBidi" w:cstheme="majorBidi"/>
          <w:b/>
          <w:bCs/>
          <w:color w:val="000000"/>
          <w:sz w:val="18"/>
          <w:szCs w:val="18"/>
        </w:rPr>
        <w:t>Rokeach</w:t>
      </w:r>
      <w:proofErr w:type="spellEnd"/>
      <w:r w:rsidRPr="00CD71D0">
        <w:rPr>
          <w:rFonts w:asciiTheme="majorBidi" w:hAnsiTheme="majorBidi" w:cstheme="majorBidi"/>
          <w:b/>
          <w:bCs/>
          <w:color w:val="000000"/>
          <w:sz w:val="18"/>
          <w:szCs w:val="18"/>
        </w:rPr>
        <w:t xml:space="preserve"> et </w:t>
      </w:r>
      <w:proofErr w:type="spellStart"/>
      <w:r w:rsidRPr="00CD71D0">
        <w:rPr>
          <w:rFonts w:asciiTheme="majorBidi" w:hAnsiTheme="majorBidi" w:cstheme="majorBidi"/>
          <w:b/>
          <w:bCs/>
          <w:color w:val="000000"/>
          <w:sz w:val="18"/>
          <w:szCs w:val="18"/>
        </w:rPr>
        <w:t>Rogatchover</w:t>
      </w:r>
      <w:proofErr w:type="spellEnd"/>
      <w:r w:rsidRPr="00CD71D0">
        <w:rPr>
          <w:rFonts w:asciiTheme="majorBidi" w:hAnsiTheme="majorBidi" w:cstheme="majorBidi"/>
          <w:b/>
          <w:bCs/>
          <w:color w:val="000000"/>
          <w:sz w:val="18"/>
          <w:szCs w:val="18"/>
        </w:rPr>
        <w:t xml:space="preserve"> Gaon</w:t>
      </w:r>
      <w:r w:rsidRPr="00CD71D0">
        <w:rPr>
          <w:rFonts w:asciiTheme="majorBidi" w:hAnsiTheme="majorBidi" w:cstheme="majorBidi"/>
          <w:color w:val="000000"/>
          <w:sz w:val="18"/>
          <w:szCs w:val="18"/>
        </w:rPr>
        <w:t xml:space="preserve"> notent que Chazal </w:t>
      </w:r>
      <w:proofErr w:type="gramStart"/>
      <w:r w:rsidRPr="00CD71D0">
        <w:rPr>
          <w:rFonts w:asciiTheme="majorBidi" w:hAnsiTheme="majorBidi" w:cstheme="majorBidi"/>
          <w:color w:val="000000"/>
          <w:sz w:val="18"/>
          <w:szCs w:val="18"/>
        </w:rPr>
        <w:t>enseignent</w:t>
      </w:r>
      <w:proofErr w:type="gramEnd"/>
      <w:r w:rsidRPr="00CD71D0">
        <w:rPr>
          <w:rFonts w:asciiTheme="majorBidi" w:hAnsiTheme="majorBidi" w:cstheme="majorBidi"/>
          <w:color w:val="000000"/>
          <w:sz w:val="18"/>
          <w:szCs w:val="18"/>
        </w:rPr>
        <w:t xml:space="preserve"> qu'avant que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ne brise les Tables, l'écriture qui était sur elles s'est miraculeusement envolée. En conséquence, la sainteté des Tables a été retirée et il était permis de les détruire.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Le </w:t>
      </w:r>
      <w:r w:rsidRPr="00CD71D0">
        <w:rPr>
          <w:rFonts w:asciiTheme="majorBidi" w:hAnsiTheme="majorBidi" w:cstheme="majorBidi"/>
          <w:b/>
          <w:bCs/>
          <w:color w:val="000000"/>
          <w:sz w:val="18"/>
          <w:szCs w:val="18"/>
        </w:rPr>
        <w:t xml:space="preserve">Mochav </w:t>
      </w:r>
      <w:proofErr w:type="spellStart"/>
      <w:r w:rsidRPr="00CD71D0">
        <w:rPr>
          <w:rFonts w:asciiTheme="majorBidi" w:hAnsiTheme="majorBidi" w:cstheme="majorBidi"/>
          <w:b/>
          <w:bCs/>
          <w:color w:val="000000"/>
          <w:sz w:val="18"/>
          <w:szCs w:val="18"/>
        </w:rPr>
        <w:t>Z'keinim</w:t>
      </w:r>
      <w:proofErr w:type="spellEnd"/>
      <w:r w:rsidRPr="00CD71D0">
        <w:rPr>
          <w:rFonts w:asciiTheme="majorBidi" w:hAnsiTheme="majorBidi" w:cstheme="majorBidi"/>
          <w:color w:val="000000"/>
          <w:sz w:val="18"/>
          <w:szCs w:val="18"/>
        </w:rPr>
        <w:t xml:space="preserve"> explique qu'après que les lettres se soient envolées, les Tables ont cessé de se porter miraculeusement et sont devenues très lourdes.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s'est rendu compte qu’à chaque instant de retard pour son retour au camp le peuple persisterait à pécher avec le veau d'or, donc il a estimé qu'il était permis de jeter les lourdes Tables qui le ralentissait.</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r w:rsidRPr="00CD71D0">
        <w:rPr>
          <w:rFonts w:asciiTheme="majorBidi" w:hAnsiTheme="majorBidi" w:cstheme="majorBidi"/>
          <w:b/>
          <w:bCs/>
          <w:color w:val="000000"/>
          <w:sz w:val="18"/>
          <w:szCs w:val="18"/>
        </w:rPr>
        <w:t>Beth Halévy</w:t>
      </w:r>
      <w:r w:rsidRPr="00CD71D0">
        <w:rPr>
          <w:rFonts w:asciiTheme="majorBidi" w:hAnsiTheme="majorBidi" w:cstheme="majorBidi"/>
          <w:color w:val="000000"/>
          <w:sz w:val="18"/>
          <w:szCs w:val="18"/>
        </w:rPr>
        <w:t xml:space="preserve"> explique que les lettres dont nous parlons constituaient les lettres de la Tora orale qui initialement étaient littéralement incrustées dans les Tables de la Loi entre chaque commandement ! Cela signifie qu'à l'origine, la Torah écrite et la Torah orale ne formaient qu'une seule entité. La compréhension émanait du texte lui-même ! Toutefois, cela n'a été le cas que jusqu'à la faute du veau d'or qui a entrainé la fuite des lettres inscrites entre les commandements, celles de la Torah orale ! Dès lors, une séparation s'est produite et la Torah a nécessairement était divisée.</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bookmarkStart w:id="0" w:name="OLE_LINK7"/>
      <w:r w:rsidRPr="00CD71D0">
        <w:rPr>
          <w:rFonts w:asciiTheme="majorBidi" w:hAnsiTheme="majorBidi" w:cstheme="majorBidi"/>
          <w:color w:val="000000"/>
          <w:sz w:val="18"/>
          <w:szCs w:val="18"/>
        </w:rPr>
        <w:t xml:space="preserve">En effet, le </w:t>
      </w:r>
      <w:r w:rsidRPr="00CD71D0">
        <w:rPr>
          <w:rFonts w:asciiTheme="majorBidi" w:hAnsiTheme="majorBidi" w:cstheme="majorBidi"/>
          <w:b/>
          <w:bCs/>
          <w:color w:val="000000"/>
          <w:sz w:val="18"/>
          <w:szCs w:val="18"/>
        </w:rPr>
        <w:t>Beth Halévy</w:t>
      </w:r>
      <w:r w:rsidRPr="00CD71D0">
        <w:rPr>
          <w:rFonts w:asciiTheme="majorBidi" w:hAnsiTheme="majorBidi" w:cstheme="majorBidi"/>
          <w:color w:val="000000"/>
          <w:sz w:val="18"/>
          <w:szCs w:val="18"/>
        </w:rPr>
        <w:t xml:space="preserve"> poursuit en expliquant pourquoi les secondes tables ne pouvaient plus contenir l'explication de la Torah écrite. Le </w:t>
      </w:r>
      <w:proofErr w:type="spellStart"/>
      <w:r w:rsidRPr="00CD71D0">
        <w:rPr>
          <w:rFonts w:asciiTheme="majorBidi" w:hAnsiTheme="majorBidi" w:cstheme="majorBidi"/>
          <w:color w:val="000000"/>
          <w:sz w:val="18"/>
          <w:szCs w:val="18"/>
        </w:rPr>
        <w:t>Midrach</w:t>
      </w:r>
      <w:proofErr w:type="spellEnd"/>
      <w:r w:rsidRPr="00CD71D0">
        <w:rPr>
          <w:rFonts w:asciiTheme="majorBidi" w:hAnsiTheme="majorBidi" w:cstheme="majorBidi"/>
          <w:color w:val="000000"/>
          <w:sz w:val="18"/>
          <w:szCs w:val="18"/>
        </w:rPr>
        <w:t xml:space="preserve"> Rabbah (Chemot, chapitre 47, alinéa 1) explique que la raison pour laquelle Hachem n'a pas écrit la Torah orale, provient du fait qu'il savait que les Bne-Israël tomberaient dans l'exil. Dans de telles conditions le risque de voir les goyim se saisir de telles connaissances était trop grand, c'est pourquoi, le Maître du monde a choisi de laisser les secrets de la Torah à la transmission orale afin d'empêcher les autres peuples d'accéder à cette puissance.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Le </w:t>
      </w:r>
      <w:r w:rsidRPr="00CD71D0">
        <w:rPr>
          <w:rFonts w:asciiTheme="majorBidi" w:hAnsiTheme="majorBidi" w:cstheme="majorBidi"/>
          <w:b/>
          <w:bCs/>
          <w:color w:val="000000"/>
          <w:sz w:val="18"/>
          <w:szCs w:val="18"/>
        </w:rPr>
        <w:t xml:space="preserve">Ohr </w:t>
      </w:r>
      <w:proofErr w:type="spellStart"/>
      <w:r w:rsidRPr="00CD71D0">
        <w:rPr>
          <w:rFonts w:asciiTheme="majorBidi" w:hAnsiTheme="majorBidi" w:cstheme="majorBidi"/>
          <w:b/>
          <w:bCs/>
          <w:color w:val="000000"/>
          <w:sz w:val="18"/>
          <w:szCs w:val="18"/>
        </w:rPr>
        <w:t>Ha'Haïm</w:t>
      </w:r>
      <w:proofErr w:type="spellEnd"/>
      <w:r w:rsidRPr="00CD71D0">
        <w:rPr>
          <w:rFonts w:asciiTheme="majorBidi" w:hAnsiTheme="majorBidi" w:cstheme="majorBidi"/>
          <w:b/>
          <w:bCs/>
          <w:color w:val="000000"/>
          <w:sz w:val="18"/>
          <w:szCs w:val="18"/>
        </w:rPr>
        <w:t xml:space="preserve"> HaKadosh</w:t>
      </w:r>
      <w:r w:rsidRPr="00CD71D0">
        <w:rPr>
          <w:rFonts w:asciiTheme="majorBidi" w:hAnsiTheme="majorBidi" w:cstheme="majorBidi"/>
          <w:color w:val="000000"/>
          <w:sz w:val="18"/>
          <w:szCs w:val="18"/>
        </w:rPr>
        <w:t xml:space="preserve"> cite un avis de Chazal (Avot D'Rav Nathan 2 : 3) qu’Hachem ordonna à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explicitement de casser les Tables.</w:t>
      </w:r>
    </w:p>
    <w:bookmarkEnd w:id="0"/>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r w:rsidRPr="00CD71D0">
        <w:rPr>
          <w:rFonts w:asciiTheme="majorBidi" w:hAnsiTheme="majorBidi" w:cstheme="majorBidi"/>
          <w:b/>
          <w:bCs/>
          <w:color w:val="000000"/>
          <w:sz w:val="18"/>
          <w:szCs w:val="18"/>
        </w:rPr>
        <w:t>Sforno</w:t>
      </w:r>
      <w:r w:rsidRPr="00CD71D0">
        <w:rPr>
          <w:rFonts w:asciiTheme="majorBidi" w:hAnsiTheme="majorBidi" w:cstheme="majorBidi"/>
          <w:color w:val="000000"/>
          <w:sz w:val="18"/>
          <w:szCs w:val="18"/>
        </w:rPr>
        <w:t xml:space="preserve"> dit que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en apprenant la faute des enfants d’Israël de la bouche de D-ieu, pensait réussir à les corriger. Il croyait qu’ils se rendraient compte de leur faute et se repentiraient. Ainsi, il pourrait leur donner les Tables. Toutefois en voyant de visu leurs danses et leur joie de commettre la faute, il fut découragé et perdit tout espoir de les corriger. Aussi</w:t>
      </w:r>
      <w:proofErr w:type="gramStart"/>
      <w:r w:rsidRPr="00CD71D0">
        <w:rPr>
          <w:rFonts w:asciiTheme="majorBidi" w:hAnsiTheme="majorBidi" w:cstheme="majorBidi"/>
          <w:color w:val="000000"/>
          <w:sz w:val="18"/>
          <w:szCs w:val="18"/>
        </w:rPr>
        <w:t>,«</w:t>
      </w:r>
      <w:proofErr w:type="gramEnd"/>
      <w:r w:rsidRPr="00CD71D0">
        <w:rPr>
          <w:rFonts w:asciiTheme="majorBidi" w:hAnsiTheme="majorBidi" w:cstheme="majorBidi"/>
          <w:color w:val="000000"/>
          <w:sz w:val="18"/>
          <w:szCs w:val="18"/>
        </w:rPr>
        <w:t> il jeta les Tables de ses mains ».</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b/>
          <w:bCs/>
          <w:color w:val="000000"/>
          <w:sz w:val="18"/>
          <w:szCs w:val="18"/>
        </w:rPr>
        <w:t xml:space="preserve">Rav Israël </w:t>
      </w:r>
      <w:proofErr w:type="spellStart"/>
      <w:r w:rsidRPr="00CD71D0">
        <w:rPr>
          <w:rFonts w:asciiTheme="majorBidi" w:hAnsiTheme="majorBidi" w:cstheme="majorBidi"/>
          <w:b/>
          <w:bCs/>
          <w:color w:val="000000"/>
          <w:sz w:val="18"/>
          <w:szCs w:val="18"/>
        </w:rPr>
        <w:t>Salanter</w:t>
      </w:r>
      <w:proofErr w:type="spellEnd"/>
      <w:r w:rsidRPr="00CD71D0">
        <w:rPr>
          <w:rFonts w:asciiTheme="majorBidi" w:hAnsiTheme="majorBidi" w:cstheme="majorBidi"/>
          <w:color w:val="000000"/>
          <w:sz w:val="18"/>
          <w:szCs w:val="18"/>
        </w:rPr>
        <w:t xml:space="preserve"> signale que le mot Yadav (ses mains) est écrit </w:t>
      </w:r>
      <w:proofErr w:type="spellStart"/>
      <w:r w:rsidRPr="00CD71D0">
        <w:rPr>
          <w:rFonts w:asciiTheme="majorBidi" w:hAnsiTheme="majorBidi" w:cstheme="majorBidi"/>
          <w:color w:val="000000"/>
          <w:sz w:val="18"/>
          <w:szCs w:val="18"/>
        </w:rPr>
        <w:t>yado</w:t>
      </w:r>
      <w:proofErr w:type="spellEnd"/>
      <w:r w:rsidRPr="00CD71D0">
        <w:rPr>
          <w:rFonts w:asciiTheme="majorBidi" w:hAnsiTheme="majorBidi" w:cstheme="majorBidi"/>
          <w:color w:val="000000"/>
          <w:sz w:val="18"/>
          <w:szCs w:val="18"/>
        </w:rPr>
        <w:t xml:space="preserve"> au singulier, tout en étant lu Yadav au pluriel. La première des Tables contient les 5 premiers commandements qui définissent les rapports entre l’homme et Hachem, la deuxième Table les rapports entre l’homme et son prochain. Au départ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ne voulait jeter à terre que la première Table puisque les Bne Israël avaient péché contre D-ieu. </w:t>
      </w:r>
      <w:r w:rsidRPr="00CD71D0">
        <w:rPr>
          <w:rFonts w:asciiTheme="majorBidi" w:hAnsiTheme="majorBidi" w:cstheme="majorBidi"/>
          <w:i/>
          <w:iCs/>
          <w:color w:val="000000"/>
          <w:sz w:val="18"/>
          <w:szCs w:val="18"/>
        </w:rPr>
        <w:t>Mais les mitsvot forment un tout indivisible</w:t>
      </w:r>
      <w:r w:rsidRPr="00CD71D0">
        <w:rPr>
          <w:rFonts w:asciiTheme="majorBidi" w:hAnsiTheme="majorBidi" w:cstheme="majorBidi"/>
          <w:color w:val="000000"/>
          <w:sz w:val="18"/>
          <w:szCs w:val="18"/>
        </w:rPr>
        <w:t xml:space="preserve">. La Tora ne peut être donnée qu’en entier ou pas du tout ! Voilà pourquoi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a finalement jeté les Tables qu’il tenait dans « ses deux mains ».</w:t>
      </w:r>
    </w:p>
    <w:p w:rsidR="00CD71D0" w:rsidRPr="00CD71D0" w:rsidRDefault="00CD71D0" w:rsidP="00CD71D0">
      <w:pPr>
        <w:spacing w:after="0" w:line="240" w:lineRule="auto"/>
        <w:jc w:val="center"/>
        <w:rPr>
          <w:rFonts w:asciiTheme="majorBidi" w:hAnsiTheme="majorBidi" w:cstheme="majorBidi"/>
          <w:sz w:val="18"/>
          <w:szCs w:val="18"/>
        </w:rPr>
      </w:pPr>
    </w:p>
    <w:p w:rsidR="00C44AD2" w:rsidRPr="00CD71D0" w:rsidRDefault="00C44AD2" w:rsidP="00CD71D0">
      <w:pPr>
        <w:autoSpaceDE w:val="0"/>
        <w:autoSpaceDN w:val="0"/>
        <w:adjustRightInd w:val="0"/>
        <w:spacing w:after="0" w:line="240" w:lineRule="auto"/>
        <w:jc w:val="center"/>
        <w:rPr>
          <w:rFonts w:asciiTheme="majorBidi" w:hAnsiTheme="majorBidi" w:cstheme="majorBidi"/>
          <w:b/>
          <w:bCs/>
          <w:color w:val="000000"/>
          <w:sz w:val="18"/>
          <w:szCs w:val="18"/>
        </w:rPr>
      </w:pPr>
      <w:r w:rsidRPr="00CD71D0">
        <w:rPr>
          <w:rFonts w:asciiTheme="majorBidi" w:hAnsiTheme="majorBidi" w:cstheme="majorBidi"/>
          <w:b/>
          <w:bCs/>
          <w:color w:val="000000"/>
          <w:sz w:val="18"/>
          <w:szCs w:val="18"/>
        </w:rPr>
        <w:t>QUESTION N°</w:t>
      </w:r>
      <w:r w:rsidR="00CD71D0" w:rsidRPr="00CD71D0">
        <w:rPr>
          <w:rFonts w:asciiTheme="majorBidi" w:hAnsiTheme="majorBidi" w:cstheme="majorBidi"/>
          <w:b/>
          <w:bCs/>
          <w:color w:val="000000"/>
          <w:sz w:val="18"/>
          <w:szCs w:val="18"/>
        </w:rPr>
        <w:t>2</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lang w:val="en-US"/>
        </w:rPr>
      </w:pPr>
      <w:r w:rsidRPr="00CD71D0">
        <w:rPr>
          <w:rFonts w:asciiTheme="majorBidi" w:hAnsiTheme="majorBidi" w:cstheme="majorBidi"/>
          <w:i/>
          <w:iCs/>
          <w:color w:val="000000"/>
          <w:sz w:val="18"/>
          <w:szCs w:val="18"/>
        </w:rPr>
        <w:t>Rachi écrit (</w:t>
      </w:r>
      <w:proofErr w:type="gramStart"/>
      <w:r w:rsidRPr="00CD71D0">
        <w:rPr>
          <w:rFonts w:asciiTheme="majorBidi" w:hAnsiTheme="majorBidi" w:cstheme="majorBidi"/>
          <w:i/>
          <w:iCs/>
          <w:color w:val="000000"/>
          <w:sz w:val="18"/>
          <w:szCs w:val="18"/>
        </w:rPr>
        <w:t>34:</w:t>
      </w:r>
      <w:proofErr w:type="gramEnd"/>
      <w:r w:rsidRPr="00CD71D0">
        <w:rPr>
          <w:rFonts w:asciiTheme="majorBidi" w:hAnsiTheme="majorBidi" w:cstheme="majorBidi"/>
          <w:i/>
          <w:iCs/>
          <w:color w:val="000000"/>
          <w:sz w:val="18"/>
          <w:szCs w:val="18"/>
        </w:rPr>
        <w:t xml:space="preserve">29) que Moshe est descendu du Mont Sinaï avec les deuxièmes Louchot pour Yom Kippour. Comment a-t-il été autorisé à porter les Tables depuis la montagne qui est un domaine privé, au camp juif qui est un domaine public pendant Yom Kippour ? </w:t>
      </w:r>
      <w:r w:rsidRPr="00CD71D0">
        <w:rPr>
          <w:rFonts w:asciiTheme="majorBidi" w:hAnsiTheme="majorBidi" w:cstheme="majorBidi"/>
          <w:i/>
          <w:iCs/>
          <w:color w:val="000000"/>
          <w:sz w:val="18"/>
          <w:szCs w:val="18"/>
          <w:lang w:val="en-US"/>
        </w:rPr>
        <w:t xml:space="preserve">(Ramban 18:13, Shu "t </w:t>
      </w:r>
      <w:proofErr w:type="spellStart"/>
      <w:r w:rsidRPr="00CD71D0">
        <w:rPr>
          <w:rFonts w:asciiTheme="majorBidi" w:hAnsiTheme="majorBidi" w:cstheme="majorBidi"/>
          <w:i/>
          <w:iCs/>
          <w:color w:val="000000"/>
          <w:sz w:val="18"/>
          <w:szCs w:val="18"/>
          <w:lang w:val="en-US"/>
        </w:rPr>
        <w:t>Rivach</w:t>
      </w:r>
      <w:proofErr w:type="spellEnd"/>
      <w:r w:rsidRPr="00CD71D0">
        <w:rPr>
          <w:rFonts w:asciiTheme="majorBidi" w:hAnsiTheme="majorBidi" w:cstheme="majorBidi"/>
          <w:i/>
          <w:iCs/>
          <w:color w:val="000000"/>
          <w:sz w:val="18"/>
          <w:szCs w:val="18"/>
          <w:lang w:val="en-US"/>
        </w:rPr>
        <w:t xml:space="preserve"> 96, Panim Yafot, Hatam Sofer 20:22, </w:t>
      </w:r>
      <w:proofErr w:type="spellStart"/>
      <w:r w:rsidRPr="00CD71D0">
        <w:rPr>
          <w:rFonts w:asciiTheme="majorBidi" w:hAnsiTheme="majorBidi" w:cstheme="majorBidi"/>
          <w:i/>
          <w:iCs/>
          <w:color w:val="000000"/>
          <w:sz w:val="18"/>
          <w:szCs w:val="18"/>
          <w:lang w:val="en-US"/>
        </w:rPr>
        <w:t>Tzafnat</w:t>
      </w:r>
      <w:proofErr w:type="spellEnd"/>
      <w:r w:rsidRPr="00CD71D0">
        <w:rPr>
          <w:rFonts w:asciiTheme="majorBidi" w:hAnsiTheme="majorBidi" w:cstheme="majorBidi"/>
          <w:i/>
          <w:iCs/>
          <w:color w:val="000000"/>
          <w:sz w:val="18"/>
          <w:szCs w:val="18"/>
          <w:lang w:val="en-US"/>
        </w:rPr>
        <w:t xml:space="preserve"> </w:t>
      </w:r>
      <w:proofErr w:type="spellStart"/>
      <w:r w:rsidRPr="00CD71D0">
        <w:rPr>
          <w:rFonts w:asciiTheme="majorBidi" w:hAnsiTheme="majorBidi" w:cstheme="majorBidi"/>
          <w:i/>
          <w:iCs/>
          <w:color w:val="000000"/>
          <w:sz w:val="18"/>
          <w:szCs w:val="18"/>
          <w:lang w:val="en-US"/>
        </w:rPr>
        <w:t>Paneiach</w:t>
      </w:r>
      <w:proofErr w:type="spellEnd"/>
      <w:r w:rsidRPr="00CD71D0">
        <w:rPr>
          <w:rFonts w:asciiTheme="majorBidi" w:hAnsiTheme="majorBidi" w:cstheme="majorBidi"/>
          <w:i/>
          <w:iCs/>
          <w:color w:val="000000"/>
          <w:sz w:val="18"/>
          <w:szCs w:val="18"/>
          <w:lang w:val="en-US"/>
        </w:rPr>
        <w:t xml:space="preserve"> et Rinat Yitzhak Devarim 10: 5)</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lang w:val="en-US"/>
        </w:rPr>
        <w:t xml:space="preserve"> </w:t>
      </w:r>
      <w:r w:rsidRPr="00CD71D0">
        <w:rPr>
          <w:rFonts w:asciiTheme="majorBidi" w:hAnsiTheme="majorBidi" w:cstheme="majorBidi"/>
          <w:color w:val="000000"/>
          <w:sz w:val="18"/>
          <w:szCs w:val="18"/>
        </w:rPr>
        <w:t xml:space="preserve">Le </w:t>
      </w:r>
      <w:proofErr w:type="spellStart"/>
      <w:r w:rsidRPr="00CD71D0">
        <w:rPr>
          <w:rFonts w:asciiTheme="majorBidi" w:hAnsiTheme="majorBidi" w:cstheme="majorBidi"/>
          <w:b/>
          <w:bCs/>
          <w:color w:val="000000"/>
          <w:sz w:val="18"/>
          <w:szCs w:val="18"/>
        </w:rPr>
        <w:t>Rivach</w:t>
      </w:r>
      <w:proofErr w:type="spellEnd"/>
      <w:r w:rsidRPr="00CD71D0">
        <w:rPr>
          <w:rFonts w:asciiTheme="majorBidi" w:hAnsiTheme="majorBidi" w:cstheme="majorBidi"/>
          <w:color w:val="000000"/>
          <w:sz w:val="18"/>
          <w:szCs w:val="18"/>
        </w:rPr>
        <w:t xml:space="preserve"> soutient que le peuple juif n'était pas obligé d'observer les </w:t>
      </w:r>
      <w:proofErr w:type="spellStart"/>
      <w:r w:rsidRPr="00CD71D0">
        <w:rPr>
          <w:rFonts w:asciiTheme="majorBidi" w:hAnsiTheme="majorBidi" w:cstheme="majorBidi"/>
          <w:color w:val="000000"/>
          <w:sz w:val="18"/>
          <w:szCs w:val="18"/>
        </w:rPr>
        <w:t>Yamim</w:t>
      </w:r>
      <w:proofErr w:type="spellEnd"/>
      <w:r w:rsidRPr="00CD71D0">
        <w:rPr>
          <w:rFonts w:asciiTheme="majorBidi" w:hAnsiTheme="majorBidi" w:cstheme="majorBidi"/>
          <w:color w:val="000000"/>
          <w:sz w:val="18"/>
          <w:szCs w:val="18"/>
        </w:rPr>
        <w:t xml:space="preserve"> </w:t>
      </w:r>
      <w:proofErr w:type="spellStart"/>
      <w:r w:rsidRPr="00CD71D0">
        <w:rPr>
          <w:rFonts w:asciiTheme="majorBidi" w:hAnsiTheme="majorBidi" w:cstheme="majorBidi"/>
          <w:color w:val="000000"/>
          <w:sz w:val="18"/>
          <w:szCs w:val="18"/>
        </w:rPr>
        <w:t>Tovim</w:t>
      </w:r>
      <w:proofErr w:type="spellEnd"/>
      <w:r w:rsidRPr="00CD71D0">
        <w:rPr>
          <w:rFonts w:asciiTheme="majorBidi" w:hAnsiTheme="majorBidi" w:cstheme="majorBidi"/>
          <w:color w:val="000000"/>
          <w:sz w:val="18"/>
          <w:szCs w:val="18"/>
        </w:rPr>
        <w:t xml:space="preserve"> jusqu'à ce que le Mishkan   soit érigé. </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En adressant une question différente, le </w:t>
      </w:r>
      <w:r w:rsidRPr="00CD71D0">
        <w:rPr>
          <w:rFonts w:asciiTheme="majorBidi" w:hAnsiTheme="majorBidi" w:cstheme="majorBidi"/>
          <w:b/>
          <w:bCs/>
          <w:color w:val="000000"/>
          <w:sz w:val="18"/>
          <w:szCs w:val="18"/>
        </w:rPr>
        <w:t>Ramban</w:t>
      </w:r>
      <w:r w:rsidRPr="00CD71D0">
        <w:rPr>
          <w:rFonts w:asciiTheme="majorBidi" w:hAnsiTheme="majorBidi" w:cstheme="majorBidi"/>
          <w:color w:val="000000"/>
          <w:sz w:val="18"/>
          <w:szCs w:val="18"/>
        </w:rPr>
        <w:t xml:space="preserve"> écrit que Moshe est descendu de la montagne avec les Louchot le lendemain de Yom Kippour.</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Le </w:t>
      </w:r>
      <w:proofErr w:type="spellStart"/>
      <w:r w:rsidRPr="00CD71D0">
        <w:rPr>
          <w:rFonts w:asciiTheme="majorBidi" w:hAnsiTheme="majorBidi" w:cstheme="majorBidi"/>
          <w:b/>
          <w:bCs/>
          <w:color w:val="000000"/>
          <w:sz w:val="18"/>
          <w:szCs w:val="18"/>
        </w:rPr>
        <w:t>Panim</w:t>
      </w:r>
      <w:proofErr w:type="spellEnd"/>
      <w:r w:rsidRPr="00CD71D0">
        <w:rPr>
          <w:rFonts w:asciiTheme="majorBidi" w:hAnsiTheme="majorBidi" w:cstheme="majorBidi"/>
          <w:b/>
          <w:bCs/>
          <w:color w:val="000000"/>
          <w:sz w:val="18"/>
          <w:szCs w:val="18"/>
        </w:rPr>
        <w:t xml:space="preserve"> </w:t>
      </w:r>
      <w:proofErr w:type="spellStart"/>
      <w:r w:rsidRPr="00CD71D0">
        <w:rPr>
          <w:rFonts w:asciiTheme="majorBidi" w:hAnsiTheme="majorBidi" w:cstheme="majorBidi"/>
          <w:b/>
          <w:bCs/>
          <w:color w:val="000000"/>
          <w:sz w:val="18"/>
          <w:szCs w:val="18"/>
        </w:rPr>
        <w:t>Yafot</w:t>
      </w:r>
      <w:proofErr w:type="spellEnd"/>
      <w:r w:rsidRPr="00CD71D0">
        <w:rPr>
          <w:rFonts w:asciiTheme="majorBidi" w:hAnsiTheme="majorBidi" w:cstheme="majorBidi"/>
          <w:color w:val="000000"/>
          <w:sz w:val="18"/>
          <w:szCs w:val="18"/>
        </w:rPr>
        <w:t xml:space="preserve"> répond qu’Hachem a donné les Tables à Moshe après qu'il ait commencé à marcher, ce qui est bibliquement permis en raison du fait que Moshe n'a pas soulevé et déraciné l'objet (Chabat 5a), qui est connu sous le nom de </w:t>
      </w:r>
      <w:r w:rsidRPr="00CD71D0">
        <w:rPr>
          <w:rFonts w:asciiTheme="majorBidi" w:hAnsiTheme="majorBidi" w:cstheme="majorBidi"/>
          <w:color w:val="000000"/>
          <w:sz w:val="18"/>
          <w:szCs w:val="18"/>
          <w:rtl/>
        </w:rPr>
        <w:t>עקירה</w:t>
      </w:r>
      <w:r w:rsidRPr="00CD71D0">
        <w:rPr>
          <w:rFonts w:asciiTheme="majorBidi" w:hAnsiTheme="majorBidi" w:cstheme="majorBidi"/>
          <w:color w:val="000000"/>
          <w:sz w:val="18"/>
          <w:szCs w:val="18"/>
        </w:rPr>
        <w:t xml:space="preserve">. Le verset </w:t>
      </w:r>
      <w:proofErr w:type="gramStart"/>
      <w:r w:rsidRPr="00CD71D0">
        <w:rPr>
          <w:rFonts w:asciiTheme="majorBidi" w:hAnsiTheme="majorBidi" w:cstheme="majorBidi"/>
          <w:color w:val="000000"/>
          <w:sz w:val="18"/>
          <w:szCs w:val="18"/>
        </w:rPr>
        <w:t>34:</w:t>
      </w:r>
      <w:proofErr w:type="gramEnd"/>
      <w:r w:rsidRPr="00CD71D0">
        <w:rPr>
          <w:rFonts w:asciiTheme="majorBidi" w:hAnsiTheme="majorBidi" w:cstheme="majorBidi"/>
          <w:color w:val="000000"/>
          <w:sz w:val="18"/>
          <w:szCs w:val="18"/>
        </w:rPr>
        <w:t xml:space="preserve">29 peut être interprété comme disant que seulement après que Moshe ait commencé à descendre la montagne il a reçu les Tables dans sa main, ce que suggère cette explication. </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r w:rsidRPr="00CD71D0">
        <w:rPr>
          <w:rFonts w:asciiTheme="majorBidi" w:hAnsiTheme="majorBidi" w:cstheme="majorBidi"/>
          <w:b/>
          <w:bCs/>
          <w:color w:val="000000"/>
          <w:sz w:val="18"/>
          <w:szCs w:val="18"/>
        </w:rPr>
        <w:t>Hatam Sofer</w:t>
      </w:r>
      <w:r w:rsidRPr="00CD71D0">
        <w:rPr>
          <w:rFonts w:asciiTheme="majorBidi" w:hAnsiTheme="majorBidi" w:cstheme="majorBidi"/>
          <w:color w:val="000000"/>
          <w:sz w:val="18"/>
          <w:szCs w:val="18"/>
        </w:rPr>
        <w:t xml:space="preserve"> soutient que tout comme on peut profaner Chabat pour sauver la vie d'une autre personne et lui permettre d'observer Chabat dans l'avenir,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a aussi été autorisé à porter les Louchot pendant Yom Kippour parce que l'acceptation de la Torah entière et l'observance future de Yom Kippour en dépendait.</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 Le </w:t>
      </w:r>
      <w:proofErr w:type="spellStart"/>
      <w:r w:rsidRPr="00CD71D0">
        <w:rPr>
          <w:rFonts w:asciiTheme="majorBidi" w:hAnsiTheme="majorBidi" w:cstheme="majorBidi"/>
          <w:b/>
          <w:bCs/>
          <w:color w:val="000000"/>
          <w:sz w:val="18"/>
          <w:szCs w:val="18"/>
        </w:rPr>
        <w:t>Rogatchover</w:t>
      </w:r>
      <w:proofErr w:type="spellEnd"/>
      <w:r w:rsidRPr="00CD71D0">
        <w:rPr>
          <w:rFonts w:asciiTheme="majorBidi" w:hAnsiTheme="majorBidi" w:cstheme="majorBidi"/>
          <w:color w:val="000000"/>
          <w:sz w:val="18"/>
          <w:szCs w:val="18"/>
        </w:rPr>
        <w:t xml:space="preserve"> note que dans la Paracha </w:t>
      </w:r>
      <w:proofErr w:type="spellStart"/>
      <w:r w:rsidRPr="00CD71D0">
        <w:rPr>
          <w:rFonts w:asciiTheme="majorBidi" w:hAnsiTheme="majorBidi" w:cstheme="majorBidi"/>
          <w:color w:val="000000"/>
          <w:sz w:val="18"/>
          <w:szCs w:val="18"/>
        </w:rPr>
        <w:t>Ekev</w:t>
      </w:r>
      <w:proofErr w:type="spellEnd"/>
      <w:r w:rsidRPr="00CD71D0">
        <w:rPr>
          <w:rFonts w:asciiTheme="majorBidi" w:hAnsiTheme="majorBidi" w:cstheme="majorBidi"/>
          <w:color w:val="000000"/>
          <w:sz w:val="18"/>
          <w:szCs w:val="18"/>
        </w:rPr>
        <w:t xml:space="preserve">, Moshe a mentionné qu'il a descendu la montagne mais n'a pas dit avoir porté les Louchot avec lui. Il suggère que Moshe a effectivement laissé les Tables sur la montagne jusqu'au lendemain à cause de l'interdiction de les porter. </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b/>
          <w:bCs/>
          <w:color w:val="000000"/>
          <w:sz w:val="18"/>
          <w:szCs w:val="18"/>
        </w:rPr>
        <w:t xml:space="preserve">Rav Yitzhak </w:t>
      </w:r>
      <w:proofErr w:type="spellStart"/>
      <w:r w:rsidRPr="00CD71D0">
        <w:rPr>
          <w:rFonts w:asciiTheme="majorBidi" w:hAnsiTheme="majorBidi" w:cstheme="majorBidi"/>
          <w:b/>
          <w:bCs/>
          <w:color w:val="000000"/>
          <w:sz w:val="18"/>
          <w:szCs w:val="18"/>
        </w:rPr>
        <w:t>Sorotzkin</w:t>
      </w:r>
      <w:proofErr w:type="spellEnd"/>
      <w:r w:rsidRPr="00CD71D0">
        <w:rPr>
          <w:rFonts w:asciiTheme="majorBidi" w:hAnsiTheme="majorBidi" w:cstheme="majorBidi"/>
          <w:color w:val="000000"/>
          <w:sz w:val="18"/>
          <w:szCs w:val="18"/>
        </w:rPr>
        <w:t xml:space="preserve"> conteste cette explication de notre paracha, qui stipule explicitement que </w:t>
      </w:r>
      <w:proofErr w:type="spellStart"/>
      <w:r w:rsidRPr="00CD71D0">
        <w:rPr>
          <w:rFonts w:asciiTheme="majorBidi" w:hAnsiTheme="majorBidi" w:cstheme="majorBidi"/>
          <w:color w:val="000000"/>
          <w:sz w:val="18"/>
          <w:szCs w:val="18"/>
        </w:rPr>
        <w:t>Moché</w:t>
      </w:r>
      <w:proofErr w:type="spellEnd"/>
      <w:r w:rsidRPr="00CD71D0">
        <w:rPr>
          <w:rFonts w:asciiTheme="majorBidi" w:hAnsiTheme="majorBidi" w:cstheme="majorBidi"/>
          <w:color w:val="000000"/>
          <w:sz w:val="18"/>
          <w:szCs w:val="18"/>
        </w:rPr>
        <w:t xml:space="preserve"> a porté les Tables avec lui quand il est descendu. Au lieu de cela, il répond que le Midrash (</w:t>
      </w:r>
      <w:proofErr w:type="spellStart"/>
      <w:r w:rsidRPr="00CD71D0">
        <w:rPr>
          <w:rFonts w:asciiTheme="majorBidi" w:hAnsiTheme="majorBidi" w:cstheme="majorBidi"/>
          <w:color w:val="000000"/>
          <w:sz w:val="18"/>
          <w:szCs w:val="18"/>
        </w:rPr>
        <w:t>Pirkei</w:t>
      </w:r>
      <w:proofErr w:type="spellEnd"/>
      <w:r w:rsidRPr="00CD71D0">
        <w:rPr>
          <w:rFonts w:asciiTheme="majorBidi" w:hAnsiTheme="majorBidi" w:cstheme="majorBidi"/>
          <w:color w:val="000000"/>
          <w:sz w:val="18"/>
          <w:szCs w:val="18"/>
        </w:rPr>
        <w:t xml:space="preserve"> D'rabbi Eliezer 45) enseigne que les Tables se sont portées miraculeusement non seulement elles-mêmes, mais aussi Moshe. De même que la Guemara dans Chabat (94a) dit que porter une </w:t>
      </w:r>
      <w:r w:rsidRPr="00CD71D0">
        <w:rPr>
          <w:rFonts w:asciiTheme="majorBidi" w:hAnsiTheme="majorBidi" w:cstheme="majorBidi"/>
          <w:color w:val="000000"/>
          <w:sz w:val="18"/>
          <w:szCs w:val="18"/>
        </w:rPr>
        <w:lastRenderedPageBreak/>
        <w:t xml:space="preserve">créature vivante est bibliquement autorisée parce qu'elle est capable de se porter elle-même, de même Moshe a été autorisé à "porter" les Louchot parce qu'en réalité il ne les portait pas du tout. </w:t>
      </w:r>
    </w:p>
    <w:p w:rsidR="00CD71D0"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proofErr w:type="spellStart"/>
      <w:r w:rsidRPr="00CD71D0">
        <w:rPr>
          <w:rFonts w:asciiTheme="majorBidi" w:hAnsiTheme="majorBidi" w:cstheme="majorBidi"/>
          <w:b/>
          <w:bCs/>
          <w:color w:val="000000"/>
          <w:sz w:val="18"/>
          <w:szCs w:val="18"/>
        </w:rPr>
        <w:t>Chavatzelet</w:t>
      </w:r>
      <w:proofErr w:type="spellEnd"/>
      <w:r w:rsidRPr="00CD71D0">
        <w:rPr>
          <w:rFonts w:asciiTheme="majorBidi" w:hAnsiTheme="majorBidi" w:cstheme="majorBidi"/>
          <w:b/>
          <w:bCs/>
          <w:color w:val="000000"/>
          <w:sz w:val="18"/>
          <w:szCs w:val="18"/>
        </w:rPr>
        <w:t xml:space="preserve"> </w:t>
      </w:r>
      <w:proofErr w:type="spellStart"/>
      <w:r w:rsidRPr="00CD71D0">
        <w:rPr>
          <w:rFonts w:asciiTheme="majorBidi" w:hAnsiTheme="majorBidi" w:cstheme="majorBidi"/>
          <w:b/>
          <w:bCs/>
          <w:color w:val="000000"/>
          <w:sz w:val="18"/>
          <w:szCs w:val="18"/>
        </w:rPr>
        <w:t>HaSharon</w:t>
      </w:r>
      <w:proofErr w:type="spellEnd"/>
      <w:r w:rsidRPr="00CD71D0">
        <w:rPr>
          <w:rFonts w:asciiTheme="majorBidi" w:hAnsiTheme="majorBidi" w:cstheme="majorBidi"/>
          <w:color w:val="000000"/>
          <w:sz w:val="18"/>
          <w:szCs w:val="18"/>
        </w:rPr>
        <w:t xml:space="preserve"> suggère que toute la sainteté de Yom Kippour a commencé seulement au moment où Hachem a dit à Moshe qu'il pardonnait aux Juifs pour le veau d'or. Comme cela s’est produit au milieu de Yom Kippour, Moshe fut dispensé de l'observer jusqu'à l'année suivante.</w:t>
      </w:r>
    </w:p>
    <w:p w:rsidR="00CD71D0" w:rsidRPr="00CD71D0" w:rsidRDefault="00CD71D0" w:rsidP="00CD71D0">
      <w:pPr>
        <w:autoSpaceDE w:val="0"/>
        <w:autoSpaceDN w:val="0"/>
        <w:adjustRightInd w:val="0"/>
        <w:spacing w:after="0" w:line="240" w:lineRule="auto"/>
        <w:jc w:val="center"/>
        <w:rPr>
          <w:rFonts w:asciiTheme="majorBidi" w:hAnsiTheme="majorBidi" w:cstheme="majorBidi"/>
          <w:b/>
          <w:bCs/>
          <w:color w:val="000000"/>
          <w:kern w:val="0"/>
          <w:sz w:val="18"/>
          <w:szCs w:val="18"/>
        </w:rPr>
      </w:pPr>
      <w:r w:rsidRPr="00CD71D0">
        <w:rPr>
          <w:rFonts w:asciiTheme="majorBidi" w:hAnsiTheme="majorBidi" w:cstheme="majorBidi"/>
          <w:b/>
          <w:bCs/>
          <w:color w:val="000000"/>
          <w:kern w:val="0"/>
          <w:sz w:val="18"/>
          <w:szCs w:val="18"/>
        </w:rPr>
        <w:t>QUESTION N°</w:t>
      </w:r>
      <w:r>
        <w:rPr>
          <w:rFonts w:asciiTheme="majorBidi" w:hAnsiTheme="majorBidi" w:cstheme="majorBidi"/>
          <w:b/>
          <w:bCs/>
          <w:color w:val="000000"/>
          <w:kern w:val="0"/>
          <w:sz w:val="18"/>
          <w:szCs w:val="18"/>
        </w:rPr>
        <w:t>3</w:t>
      </w:r>
    </w:p>
    <w:p w:rsidR="00CD71D0"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i/>
          <w:iCs/>
          <w:color w:val="000000"/>
          <w:kern w:val="0"/>
          <w:sz w:val="18"/>
          <w:szCs w:val="18"/>
        </w:rPr>
        <w:t xml:space="preserve">Le Midrash (Tanchouma 30) dit que tant que les lettres étaient sur la première série de Louchot (Tables), </w:t>
      </w:r>
      <w:proofErr w:type="spellStart"/>
      <w:r w:rsidRPr="00CD71D0">
        <w:rPr>
          <w:rFonts w:asciiTheme="majorBidi" w:hAnsiTheme="majorBidi" w:cstheme="majorBidi"/>
          <w:i/>
          <w:iCs/>
          <w:color w:val="000000"/>
          <w:kern w:val="0"/>
          <w:sz w:val="18"/>
          <w:szCs w:val="18"/>
        </w:rPr>
        <w:t>Moché</w:t>
      </w:r>
      <w:proofErr w:type="spellEnd"/>
      <w:r w:rsidRPr="00CD71D0">
        <w:rPr>
          <w:rFonts w:asciiTheme="majorBidi" w:hAnsiTheme="majorBidi" w:cstheme="majorBidi"/>
          <w:i/>
          <w:iCs/>
          <w:color w:val="000000"/>
          <w:kern w:val="0"/>
          <w:sz w:val="18"/>
          <w:szCs w:val="18"/>
        </w:rPr>
        <w:t xml:space="preserve"> les portait sans aucune difficulté. Lorsqu'il a vu le veau d'or, les lettres se sont envolées des tablettes, et elles sont devenues si lourdes qu'il ne pouvait plus les porter, alors il les a jetées par terre et elles se sont brisées (</w:t>
      </w:r>
      <w:proofErr w:type="gramStart"/>
      <w:r w:rsidRPr="00CD71D0">
        <w:rPr>
          <w:rFonts w:asciiTheme="majorBidi" w:hAnsiTheme="majorBidi" w:cstheme="majorBidi"/>
          <w:i/>
          <w:iCs/>
          <w:color w:val="000000"/>
          <w:kern w:val="0"/>
          <w:sz w:val="18"/>
          <w:szCs w:val="18"/>
        </w:rPr>
        <w:t>32:</w:t>
      </w:r>
      <w:proofErr w:type="gramEnd"/>
      <w:r w:rsidRPr="00CD71D0">
        <w:rPr>
          <w:rFonts w:asciiTheme="majorBidi" w:hAnsiTheme="majorBidi" w:cstheme="majorBidi"/>
          <w:i/>
          <w:iCs/>
          <w:color w:val="000000"/>
          <w:kern w:val="0"/>
          <w:sz w:val="18"/>
          <w:szCs w:val="18"/>
        </w:rPr>
        <w:t xml:space="preserve">19). Rachi écrit (Devarim </w:t>
      </w:r>
      <w:proofErr w:type="gramStart"/>
      <w:r w:rsidRPr="00CD71D0">
        <w:rPr>
          <w:rFonts w:asciiTheme="majorBidi" w:hAnsiTheme="majorBidi" w:cstheme="majorBidi"/>
          <w:i/>
          <w:iCs/>
          <w:color w:val="000000"/>
          <w:kern w:val="0"/>
          <w:sz w:val="18"/>
          <w:szCs w:val="18"/>
        </w:rPr>
        <w:t>34:</w:t>
      </w:r>
      <w:proofErr w:type="gramEnd"/>
      <w:r w:rsidRPr="00CD71D0">
        <w:rPr>
          <w:rFonts w:asciiTheme="majorBidi" w:hAnsiTheme="majorBidi" w:cstheme="majorBidi"/>
          <w:i/>
          <w:iCs/>
          <w:color w:val="000000"/>
          <w:kern w:val="0"/>
          <w:sz w:val="18"/>
          <w:szCs w:val="18"/>
        </w:rPr>
        <w:t xml:space="preserve">12) qu'Hachem a loué </w:t>
      </w:r>
      <w:proofErr w:type="spellStart"/>
      <w:r w:rsidRPr="00CD71D0">
        <w:rPr>
          <w:rFonts w:asciiTheme="majorBidi" w:hAnsiTheme="majorBidi" w:cstheme="majorBidi"/>
          <w:i/>
          <w:iCs/>
          <w:color w:val="000000"/>
          <w:kern w:val="0"/>
          <w:sz w:val="18"/>
          <w:szCs w:val="18"/>
        </w:rPr>
        <w:t>Moché</w:t>
      </w:r>
      <w:proofErr w:type="spellEnd"/>
      <w:r w:rsidRPr="00CD71D0">
        <w:rPr>
          <w:rFonts w:asciiTheme="majorBidi" w:hAnsiTheme="majorBidi" w:cstheme="majorBidi"/>
          <w:i/>
          <w:iCs/>
          <w:color w:val="000000"/>
          <w:kern w:val="0"/>
          <w:sz w:val="18"/>
          <w:szCs w:val="18"/>
        </w:rPr>
        <w:t xml:space="preserve"> pour sa décision de briser les Tables en réponse au péché du veau d'or. Comment </w:t>
      </w:r>
      <w:proofErr w:type="spellStart"/>
      <w:r w:rsidRPr="00CD71D0">
        <w:rPr>
          <w:rFonts w:asciiTheme="majorBidi" w:hAnsiTheme="majorBidi" w:cstheme="majorBidi"/>
          <w:i/>
          <w:iCs/>
          <w:color w:val="000000"/>
          <w:kern w:val="0"/>
          <w:sz w:val="18"/>
          <w:szCs w:val="18"/>
        </w:rPr>
        <w:t>Moché</w:t>
      </w:r>
      <w:proofErr w:type="spellEnd"/>
      <w:r w:rsidRPr="00CD71D0">
        <w:rPr>
          <w:rFonts w:asciiTheme="majorBidi" w:hAnsiTheme="majorBidi" w:cstheme="majorBidi"/>
          <w:i/>
          <w:iCs/>
          <w:color w:val="000000"/>
          <w:kern w:val="0"/>
          <w:sz w:val="18"/>
          <w:szCs w:val="18"/>
        </w:rPr>
        <w:t xml:space="preserve"> pourrait-il être félicité pour avoir brisé les Louchot s'il était obligé de le faire parce qu'elles étaient devenues trop lourdes pour qu'il les porte ? (</w:t>
      </w:r>
      <w:proofErr w:type="spellStart"/>
      <w:r w:rsidRPr="00CD71D0">
        <w:rPr>
          <w:rFonts w:asciiTheme="majorBidi" w:hAnsiTheme="majorBidi" w:cstheme="majorBidi"/>
          <w:i/>
          <w:iCs/>
          <w:color w:val="000000"/>
          <w:kern w:val="0"/>
          <w:sz w:val="18"/>
          <w:szCs w:val="18"/>
        </w:rPr>
        <w:t>Peninim</w:t>
      </w:r>
      <w:proofErr w:type="spellEnd"/>
      <w:r w:rsidRPr="00CD71D0">
        <w:rPr>
          <w:rFonts w:asciiTheme="majorBidi" w:hAnsiTheme="majorBidi" w:cstheme="majorBidi"/>
          <w:i/>
          <w:iCs/>
          <w:color w:val="000000"/>
          <w:kern w:val="0"/>
          <w:sz w:val="18"/>
          <w:szCs w:val="18"/>
        </w:rPr>
        <w:t xml:space="preserve"> </w:t>
      </w:r>
      <w:proofErr w:type="spellStart"/>
      <w:r w:rsidRPr="00CD71D0">
        <w:rPr>
          <w:rFonts w:asciiTheme="majorBidi" w:hAnsiTheme="majorBidi" w:cstheme="majorBidi"/>
          <w:i/>
          <w:iCs/>
          <w:color w:val="000000"/>
          <w:kern w:val="0"/>
          <w:sz w:val="18"/>
          <w:szCs w:val="18"/>
        </w:rPr>
        <w:t>MiShulchan</w:t>
      </w:r>
      <w:proofErr w:type="spellEnd"/>
      <w:r w:rsidRPr="00CD71D0">
        <w:rPr>
          <w:rFonts w:asciiTheme="majorBidi" w:hAnsiTheme="majorBidi" w:cstheme="majorBidi"/>
          <w:i/>
          <w:iCs/>
          <w:color w:val="000000"/>
          <w:kern w:val="0"/>
          <w:sz w:val="18"/>
          <w:szCs w:val="18"/>
        </w:rPr>
        <w:t xml:space="preserve"> </w:t>
      </w:r>
      <w:proofErr w:type="spellStart"/>
      <w:r w:rsidRPr="00CD71D0">
        <w:rPr>
          <w:rFonts w:asciiTheme="majorBidi" w:hAnsiTheme="majorBidi" w:cstheme="majorBidi"/>
          <w:i/>
          <w:iCs/>
          <w:color w:val="000000"/>
          <w:kern w:val="0"/>
          <w:sz w:val="18"/>
          <w:szCs w:val="18"/>
        </w:rPr>
        <w:t>Gavoha</w:t>
      </w:r>
      <w:proofErr w:type="spellEnd"/>
      <w:r w:rsidRPr="00CD71D0">
        <w:rPr>
          <w:rFonts w:asciiTheme="majorBidi" w:hAnsiTheme="majorBidi" w:cstheme="majorBidi"/>
          <w:i/>
          <w:iCs/>
          <w:color w:val="000000"/>
          <w:kern w:val="0"/>
          <w:sz w:val="18"/>
          <w:szCs w:val="18"/>
        </w:rPr>
        <w:t>)</w:t>
      </w:r>
      <w:r w:rsidRPr="00CD71D0">
        <w:rPr>
          <w:rFonts w:asciiTheme="majorBidi" w:hAnsiTheme="majorBidi" w:cstheme="majorBidi"/>
          <w:color w:val="000000"/>
          <w:kern w:val="0"/>
          <w:sz w:val="18"/>
          <w:szCs w:val="18"/>
        </w:rPr>
        <w:t>.</w:t>
      </w:r>
    </w:p>
    <w:p w:rsidR="00C44AD2" w:rsidRPr="00CD71D0" w:rsidRDefault="00CD71D0" w:rsidP="00CD71D0">
      <w:pPr>
        <w:autoSpaceDE w:val="0"/>
        <w:autoSpaceDN w:val="0"/>
        <w:adjustRightInd w:val="0"/>
        <w:spacing w:after="0" w:line="240" w:lineRule="auto"/>
        <w:jc w:val="both"/>
        <w:rPr>
          <w:rFonts w:asciiTheme="majorBidi" w:hAnsiTheme="majorBidi" w:cstheme="majorBidi"/>
          <w:color w:val="000000"/>
          <w:kern w:val="0"/>
          <w:sz w:val="18"/>
          <w:szCs w:val="18"/>
        </w:rPr>
      </w:pPr>
      <w:r w:rsidRPr="00CD71D0">
        <w:rPr>
          <w:rFonts w:asciiTheme="majorBidi" w:hAnsiTheme="majorBidi" w:cstheme="majorBidi"/>
          <w:b/>
          <w:bCs/>
          <w:color w:val="000000"/>
          <w:kern w:val="0"/>
          <w:sz w:val="18"/>
          <w:szCs w:val="18"/>
        </w:rPr>
        <w:t xml:space="preserve">Rav Israël </w:t>
      </w:r>
      <w:proofErr w:type="spellStart"/>
      <w:r w:rsidRPr="00CD71D0">
        <w:rPr>
          <w:rFonts w:asciiTheme="majorBidi" w:hAnsiTheme="majorBidi" w:cstheme="majorBidi"/>
          <w:b/>
          <w:bCs/>
          <w:color w:val="000000"/>
          <w:kern w:val="0"/>
          <w:sz w:val="18"/>
          <w:szCs w:val="18"/>
        </w:rPr>
        <w:t>Salanter</w:t>
      </w:r>
      <w:proofErr w:type="spellEnd"/>
      <w:r w:rsidRPr="00CD71D0">
        <w:rPr>
          <w:rFonts w:asciiTheme="majorBidi" w:hAnsiTheme="majorBidi" w:cstheme="majorBidi"/>
          <w:color w:val="000000"/>
          <w:kern w:val="0"/>
          <w:sz w:val="18"/>
          <w:szCs w:val="18"/>
        </w:rPr>
        <w:t xml:space="preserve"> note qu'il y avait deux Tables, avec un côté représentant </w:t>
      </w:r>
      <w:proofErr w:type="spellStart"/>
      <w:r w:rsidRPr="00CD71D0">
        <w:rPr>
          <w:rFonts w:asciiTheme="majorBidi" w:hAnsiTheme="majorBidi" w:cstheme="majorBidi"/>
          <w:color w:val="000000"/>
          <w:kern w:val="0"/>
          <w:sz w:val="18"/>
          <w:szCs w:val="18"/>
        </w:rPr>
        <w:t>bein</w:t>
      </w:r>
      <w:proofErr w:type="spellEnd"/>
      <w:r w:rsidRPr="00CD71D0">
        <w:rPr>
          <w:rFonts w:asciiTheme="majorBidi" w:hAnsiTheme="majorBidi" w:cstheme="majorBidi"/>
          <w:color w:val="000000"/>
          <w:kern w:val="0"/>
          <w:sz w:val="18"/>
          <w:szCs w:val="18"/>
        </w:rPr>
        <w:t xml:space="preserve"> Adam l'</w:t>
      </w:r>
      <w:proofErr w:type="spellStart"/>
      <w:r w:rsidRPr="00CD71D0">
        <w:rPr>
          <w:rFonts w:asciiTheme="majorBidi" w:hAnsiTheme="majorBidi" w:cstheme="majorBidi"/>
          <w:color w:val="000000"/>
          <w:kern w:val="0"/>
          <w:sz w:val="18"/>
          <w:szCs w:val="18"/>
        </w:rPr>
        <w:t>Makom</w:t>
      </w:r>
      <w:proofErr w:type="spellEnd"/>
      <w:r w:rsidRPr="00CD71D0">
        <w:rPr>
          <w:rFonts w:asciiTheme="majorBidi" w:hAnsiTheme="majorBidi" w:cstheme="majorBidi"/>
          <w:color w:val="000000"/>
          <w:kern w:val="0"/>
          <w:sz w:val="18"/>
          <w:szCs w:val="18"/>
        </w:rPr>
        <w:t xml:space="preserve"> (mitsvot entre l'homme et D-ieu) et l'autre correspondant à </w:t>
      </w:r>
      <w:proofErr w:type="spellStart"/>
      <w:r w:rsidRPr="00CD71D0">
        <w:rPr>
          <w:rFonts w:asciiTheme="majorBidi" w:hAnsiTheme="majorBidi" w:cstheme="majorBidi"/>
          <w:color w:val="000000"/>
          <w:kern w:val="0"/>
          <w:sz w:val="18"/>
          <w:szCs w:val="18"/>
        </w:rPr>
        <w:t>bein</w:t>
      </w:r>
      <w:proofErr w:type="spellEnd"/>
      <w:r w:rsidRPr="00CD71D0">
        <w:rPr>
          <w:rFonts w:asciiTheme="majorBidi" w:hAnsiTheme="majorBidi" w:cstheme="majorBidi"/>
          <w:color w:val="000000"/>
          <w:kern w:val="0"/>
          <w:sz w:val="18"/>
          <w:szCs w:val="18"/>
        </w:rPr>
        <w:t xml:space="preserve"> Adam l'</w:t>
      </w:r>
      <w:proofErr w:type="spellStart"/>
      <w:r w:rsidRPr="00CD71D0">
        <w:rPr>
          <w:rFonts w:asciiTheme="majorBidi" w:hAnsiTheme="majorBidi" w:cstheme="majorBidi"/>
          <w:color w:val="000000"/>
          <w:kern w:val="0"/>
          <w:sz w:val="18"/>
          <w:szCs w:val="18"/>
        </w:rPr>
        <w:t>chaveiro</w:t>
      </w:r>
      <w:proofErr w:type="spellEnd"/>
      <w:r w:rsidRPr="00CD71D0">
        <w:rPr>
          <w:rFonts w:asciiTheme="majorBidi" w:hAnsiTheme="majorBidi" w:cstheme="majorBidi"/>
          <w:color w:val="000000"/>
          <w:kern w:val="0"/>
          <w:sz w:val="18"/>
          <w:szCs w:val="18"/>
        </w:rPr>
        <w:t xml:space="preserve"> (commandements interpersonnels</w:t>
      </w:r>
      <w:proofErr w:type="gramStart"/>
      <w:r w:rsidRPr="00CD71D0">
        <w:rPr>
          <w:rFonts w:asciiTheme="majorBidi" w:hAnsiTheme="majorBidi" w:cstheme="majorBidi"/>
          <w:color w:val="000000"/>
          <w:kern w:val="0"/>
          <w:sz w:val="18"/>
          <w:szCs w:val="18"/>
        </w:rPr>
        <w:t>).Rav</w:t>
      </w:r>
      <w:proofErr w:type="gramEnd"/>
      <w:r w:rsidRPr="00CD71D0">
        <w:rPr>
          <w:rFonts w:asciiTheme="majorBidi" w:hAnsiTheme="majorBidi" w:cstheme="majorBidi"/>
          <w:color w:val="000000"/>
          <w:kern w:val="0"/>
          <w:sz w:val="18"/>
          <w:szCs w:val="18"/>
        </w:rPr>
        <w:t xml:space="preserve"> Israël Reitman explique que lorsque le peuple juif a péché avec le veau d'or, le </w:t>
      </w:r>
      <w:proofErr w:type="spellStart"/>
      <w:r w:rsidRPr="00CD71D0">
        <w:rPr>
          <w:rFonts w:asciiTheme="majorBidi" w:hAnsiTheme="majorBidi" w:cstheme="majorBidi"/>
          <w:color w:val="000000"/>
          <w:kern w:val="0"/>
          <w:sz w:val="18"/>
          <w:szCs w:val="18"/>
        </w:rPr>
        <w:t>Louach</w:t>
      </w:r>
      <w:proofErr w:type="spellEnd"/>
      <w:r w:rsidRPr="00CD71D0">
        <w:rPr>
          <w:rFonts w:asciiTheme="majorBidi" w:hAnsiTheme="majorBidi" w:cstheme="majorBidi"/>
          <w:color w:val="000000"/>
          <w:kern w:val="0"/>
          <w:sz w:val="18"/>
          <w:szCs w:val="18"/>
        </w:rPr>
        <w:t xml:space="preserve"> qui contenait les mitsvot </w:t>
      </w:r>
      <w:proofErr w:type="spellStart"/>
      <w:r w:rsidRPr="00CD71D0">
        <w:rPr>
          <w:rFonts w:asciiTheme="majorBidi" w:hAnsiTheme="majorBidi" w:cstheme="majorBidi"/>
          <w:color w:val="000000"/>
          <w:kern w:val="0"/>
          <w:sz w:val="18"/>
          <w:szCs w:val="18"/>
        </w:rPr>
        <w:t>bein</w:t>
      </w:r>
      <w:proofErr w:type="spellEnd"/>
      <w:r w:rsidRPr="00CD71D0">
        <w:rPr>
          <w:rFonts w:asciiTheme="majorBidi" w:hAnsiTheme="majorBidi" w:cstheme="majorBidi"/>
          <w:color w:val="000000"/>
          <w:kern w:val="0"/>
          <w:sz w:val="18"/>
          <w:szCs w:val="18"/>
        </w:rPr>
        <w:t xml:space="preserve"> Adam l'</w:t>
      </w:r>
      <w:proofErr w:type="spellStart"/>
      <w:r w:rsidRPr="00CD71D0">
        <w:rPr>
          <w:rFonts w:asciiTheme="majorBidi" w:hAnsiTheme="majorBidi" w:cstheme="majorBidi"/>
          <w:color w:val="000000"/>
          <w:kern w:val="0"/>
          <w:sz w:val="18"/>
          <w:szCs w:val="18"/>
        </w:rPr>
        <w:t>Makom</w:t>
      </w:r>
      <w:proofErr w:type="spellEnd"/>
      <w:r w:rsidRPr="00CD71D0">
        <w:rPr>
          <w:rFonts w:asciiTheme="majorBidi" w:hAnsiTheme="majorBidi" w:cstheme="majorBidi"/>
          <w:color w:val="000000"/>
          <w:kern w:val="0"/>
          <w:sz w:val="18"/>
          <w:szCs w:val="18"/>
        </w:rPr>
        <w:t xml:space="preserve"> est devenu trop lourd pour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le laissant tenir uniquement l'autre Table. Après réflexion, il s'est rendu compte qu'aucune des deux séries de mitsvot ne pouvait exister indépendamment l'une de l'autre. Il a donc décidé de son propre chef de briser également la Table </w:t>
      </w:r>
      <w:proofErr w:type="spellStart"/>
      <w:r w:rsidRPr="00CD71D0">
        <w:rPr>
          <w:rFonts w:asciiTheme="majorBidi" w:hAnsiTheme="majorBidi" w:cstheme="majorBidi"/>
          <w:color w:val="000000"/>
          <w:kern w:val="0"/>
          <w:sz w:val="18"/>
          <w:szCs w:val="18"/>
        </w:rPr>
        <w:t>bein</w:t>
      </w:r>
      <w:proofErr w:type="spellEnd"/>
      <w:r w:rsidRPr="00CD71D0">
        <w:rPr>
          <w:rFonts w:asciiTheme="majorBidi" w:hAnsiTheme="majorBidi" w:cstheme="majorBidi"/>
          <w:color w:val="000000"/>
          <w:kern w:val="0"/>
          <w:sz w:val="18"/>
          <w:szCs w:val="18"/>
        </w:rPr>
        <w:t xml:space="preserve"> Adam l'</w:t>
      </w:r>
      <w:proofErr w:type="spellStart"/>
      <w:r w:rsidRPr="00CD71D0">
        <w:rPr>
          <w:rFonts w:asciiTheme="majorBidi" w:hAnsiTheme="majorBidi" w:cstheme="majorBidi"/>
          <w:color w:val="000000"/>
          <w:kern w:val="0"/>
          <w:sz w:val="18"/>
          <w:szCs w:val="18"/>
        </w:rPr>
        <w:t>chaveiro</w:t>
      </w:r>
      <w:proofErr w:type="spellEnd"/>
      <w:r w:rsidRPr="00CD71D0">
        <w:rPr>
          <w:rFonts w:asciiTheme="majorBidi" w:hAnsiTheme="majorBidi" w:cstheme="majorBidi"/>
          <w:color w:val="000000"/>
          <w:kern w:val="0"/>
          <w:sz w:val="18"/>
          <w:szCs w:val="18"/>
        </w:rPr>
        <w:t xml:space="preserve">. La Torah fait allusion à cela en déclarant que </w:t>
      </w:r>
      <w:proofErr w:type="spellStart"/>
      <w:r w:rsidRPr="00CD71D0">
        <w:rPr>
          <w:rFonts w:asciiTheme="majorBidi" w:hAnsiTheme="majorBidi" w:cstheme="majorBidi"/>
          <w:color w:val="000000"/>
          <w:kern w:val="0"/>
          <w:sz w:val="18"/>
          <w:szCs w:val="18"/>
        </w:rPr>
        <w:t>Moché</w:t>
      </w:r>
      <w:proofErr w:type="spellEnd"/>
      <w:r w:rsidRPr="00CD71D0">
        <w:rPr>
          <w:rFonts w:asciiTheme="majorBidi" w:hAnsiTheme="majorBidi" w:cstheme="majorBidi"/>
          <w:color w:val="000000"/>
          <w:kern w:val="0"/>
          <w:sz w:val="18"/>
          <w:szCs w:val="18"/>
        </w:rPr>
        <w:t xml:space="preserve"> a jeté les Tables </w:t>
      </w:r>
      <w:r w:rsidRPr="00CD71D0">
        <w:rPr>
          <w:rFonts w:asciiTheme="majorBidi" w:hAnsiTheme="majorBidi" w:cstheme="majorBidi"/>
          <w:color w:val="000000"/>
          <w:kern w:val="0"/>
          <w:sz w:val="18"/>
          <w:szCs w:val="18"/>
          <w:rtl/>
        </w:rPr>
        <w:t>מידו</w:t>
      </w:r>
      <w:r w:rsidRPr="00CD71D0">
        <w:rPr>
          <w:rFonts w:asciiTheme="majorBidi" w:hAnsiTheme="majorBidi" w:cstheme="majorBidi"/>
          <w:color w:val="000000"/>
          <w:kern w:val="0"/>
          <w:sz w:val="18"/>
          <w:szCs w:val="18"/>
        </w:rPr>
        <w:t xml:space="preserve">. Bien que l'on lise </w:t>
      </w:r>
      <w:proofErr w:type="spellStart"/>
      <w:r w:rsidRPr="00CD71D0">
        <w:rPr>
          <w:rFonts w:asciiTheme="majorBidi" w:hAnsiTheme="majorBidi" w:cstheme="majorBidi"/>
          <w:color w:val="000000"/>
          <w:kern w:val="0"/>
          <w:sz w:val="18"/>
          <w:szCs w:val="18"/>
        </w:rPr>
        <w:t>miyadav</w:t>
      </w:r>
      <w:proofErr w:type="spellEnd"/>
      <w:r w:rsidRPr="00CD71D0">
        <w:rPr>
          <w:rFonts w:asciiTheme="majorBidi" w:hAnsiTheme="majorBidi" w:cstheme="majorBidi"/>
          <w:color w:val="000000"/>
          <w:kern w:val="0"/>
          <w:sz w:val="18"/>
          <w:szCs w:val="18"/>
        </w:rPr>
        <w:t xml:space="preserve"> (de ses mains), il est écrit </w:t>
      </w:r>
      <w:proofErr w:type="spellStart"/>
      <w:r w:rsidRPr="00CD71D0">
        <w:rPr>
          <w:rFonts w:asciiTheme="majorBidi" w:hAnsiTheme="majorBidi" w:cstheme="majorBidi"/>
          <w:color w:val="000000"/>
          <w:kern w:val="0"/>
          <w:sz w:val="18"/>
          <w:szCs w:val="18"/>
        </w:rPr>
        <w:t>miyado</w:t>
      </w:r>
      <w:proofErr w:type="spellEnd"/>
      <w:r w:rsidRPr="00CD71D0">
        <w:rPr>
          <w:rFonts w:asciiTheme="majorBidi" w:hAnsiTheme="majorBidi" w:cstheme="majorBidi"/>
          <w:color w:val="000000"/>
          <w:kern w:val="0"/>
          <w:sz w:val="18"/>
          <w:szCs w:val="18"/>
        </w:rPr>
        <w:t xml:space="preserve"> (de sa main), ce qui laisse entendre qu'il n'en a jeté qu'une seule de son propre chef, tandis que l'autre est tombée sous son propre poids.</w:t>
      </w:r>
    </w:p>
    <w:p w:rsidR="009E5316" w:rsidRDefault="00C44AD2" w:rsidP="00CD71D0">
      <w:pPr>
        <w:autoSpaceDE w:val="0"/>
        <w:autoSpaceDN w:val="0"/>
        <w:adjustRightInd w:val="0"/>
        <w:spacing w:after="0" w:line="240" w:lineRule="auto"/>
        <w:ind w:right="-2126"/>
        <w:rPr>
          <w:rFonts w:asciiTheme="majorBidi" w:hAnsiTheme="majorBidi" w:cstheme="majorBidi"/>
          <w:b/>
          <w:bCs/>
          <w:color w:val="000000"/>
          <w:sz w:val="18"/>
          <w:szCs w:val="18"/>
        </w:rPr>
      </w:pPr>
      <w:r w:rsidRPr="00CD71D0">
        <w:rPr>
          <w:rFonts w:asciiTheme="majorBidi" w:hAnsiTheme="majorBidi" w:cstheme="majorBidi"/>
          <w:b/>
          <w:bCs/>
          <w:color w:val="000000"/>
          <w:sz w:val="18"/>
          <w:szCs w:val="18"/>
        </w:rPr>
        <w:t xml:space="preserve">                                                                              </w:t>
      </w:r>
      <w:r w:rsidR="00CD71D0">
        <w:rPr>
          <w:rFonts w:asciiTheme="majorBidi" w:hAnsiTheme="majorBidi" w:cstheme="majorBidi"/>
          <w:b/>
          <w:bCs/>
          <w:color w:val="000000"/>
          <w:sz w:val="18"/>
          <w:szCs w:val="18"/>
        </w:rPr>
        <w:t xml:space="preserve">                     </w:t>
      </w:r>
      <w:r w:rsidRPr="00CD71D0">
        <w:rPr>
          <w:rFonts w:asciiTheme="majorBidi" w:hAnsiTheme="majorBidi" w:cstheme="majorBidi"/>
          <w:b/>
          <w:bCs/>
          <w:color w:val="000000"/>
          <w:sz w:val="18"/>
          <w:szCs w:val="18"/>
        </w:rPr>
        <w:t xml:space="preserve"> </w:t>
      </w:r>
    </w:p>
    <w:p w:rsidR="00C44AD2" w:rsidRPr="00CD71D0" w:rsidRDefault="009E5316" w:rsidP="009E5316">
      <w:pPr>
        <w:autoSpaceDE w:val="0"/>
        <w:autoSpaceDN w:val="0"/>
        <w:adjustRightInd w:val="0"/>
        <w:spacing w:after="0" w:line="240" w:lineRule="auto"/>
        <w:ind w:right="-2126"/>
        <w:rPr>
          <w:rFonts w:asciiTheme="majorBidi" w:hAnsiTheme="majorBidi" w:cstheme="majorBidi"/>
          <w:b/>
          <w:bCs/>
          <w:color w:val="000000"/>
          <w:sz w:val="18"/>
          <w:szCs w:val="18"/>
        </w:rPr>
      </w:pPr>
      <w:r>
        <w:rPr>
          <w:rFonts w:asciiTheme="majorBidi" w:hAnsiTheme="majorBidi" w:cstheme="majorBidi"/>
          <w:b/>
          <w:bCs/>
          <w:color w:val="000000"/>
          <w:sz w:val="18"/>
          <w:szCs w:val="18"/>
        </w:rPr>
        <w:t xml:space="preserve">                                                                                        </w:t>
      </w:r>
      <w:r w:rsidR="00C44AD2" w:rsidRPr="00CD71D0">
        <w:rPr>
          <w:rFonts w:asciiTheme="majorBidi" w:hAnsiTheme="majorBidi" w:cstheme="majorBidi"/>
          <w:b/>
          <w:bCs/>
          <w:color w:val="000000"/>
          <w:sz w:val="18"/>
          <w:szCs w:val="18"/>
        </w:rPr>
        <w:t>QUESTION N°</w:t>
      </w:r>
      <w:r w:rsidR="00CD71D0" w:rsidRPr="00CD71D0">
        <w:rPr>
          <w:rFonts w:asciiTheme="majorBidi" w:hAnsiTheme="majorBidi" w:cstheme="majorBidi"/>
          <w:b/>
          <w:bCs/>
          <w:color w:val="000000"/>
          <w:sz w:val="18"/>
          <w:szCs w:val="18"/>
        </w:rPr>
        <w:t>4</w:t>
      </w:r>
    </w:p>
    <w:p w:rsidR="00C44AD2" w:rsidRPr="00CD71D0" w:rsidRDefault="00C44AD2" w:rsidP="00CD71D0">
      <w:pPr>
        <w:autoSpaceDE w:val="0"/>
        <w:autoSpaceDN w:val="0"/>
        <w:adjustRightInd w:val="0"/>
        <w:spacing w:after="0" w:line="240" w:lineRule="auto"/>
        <w:jc w:val="both"/>
        <w:rPr>
          <w:rFonts w:asciiTheme="majorBidi" w:hAnsiTheme="majorBidi" w:cstheme="majorBidi"/>
          <w:i/>
          <w:iCs/>
          <w:color w:val="000000"/>
          <w:sz w:val="18"/>
          <w:szCs w:val="18"/>
        </w:rPr>
      </w:pPr>
      <w:r w:rsidRPr="00CD71D0">
        <w:rPr>
          <w:rFonts w:asciiTheme="majorBidi" w:hAnsiTheme="majorBidi" w:cstheme="majorBidi"/>
          <w:color w:val="000000"/>
          <w:sz w:val="18"/>
          <w:szCs w:val="18"/>
        </w:rPr>
        <w:t xml:space="preserve"> </w:t>
      </w:r>
      <w:r w:rsidRPr="00CD71D0">
        <w:rPr>
          <w:rFonts w:asciiTheme="majorBidi" w:hAnsiTheme="majorBidi" w:cstheme="majorBidi"/>
          <w:i/>
          <w:iCs/>
          <w:color w:val="000000"/>
          <w:sz w:val="18"/>
          <w:szCs w:val="18"/>
        </w:rPr>
        <w:t>Le Midrash enseigne (Pirké D'</w:t>
      </w:r>
      <w:proofErr w:type="spellStart"/>
      <w:r w:rsidRPr="00CD71D0">
        <w:rPr>
          <w:rFonts w:asciiTheme="majorBidi" w:hAnsiTheme="majorBidi" w:cstheme="majorBidi"/>
          <w:i/>
          <w:iCs/>
          <w:color w:val="000000"/>
          <w:sz w:val="18"/>
          <w:szCs w:val="18"/>
        </w:rPr>
        <w:t>Rebbi</w:t>
      </w:r>
      <w:proofErr w:type="spellEnd"/>
      <w:r w:rsidRPr="00CD71D0">
        <w:rPr>
          <w:rFonts w:asciiTheme="majorBidi" w:hAnsiTheme="majorBidi" w:cstheme="majorBidi"/>
          <w:i/>
          <w:iCs/>
          <w:color w:val="000000"/>
          <w:sz w:val="18"/>
          <w:szCs w:val="18"/>
        </w:rPr>
        <w:t xml:space="preserve"> Eliezer 45) qu'avant que Moshe ne jette les tables et ne les brise, l'écriture qui était sur les tables s'est envolée miraculeusement. Comme les lettres n'étaient pas écrites sur les tables mais étaient gravées à travers elles, comment était-il possible pour elles de s'envoler ? (Maharcha Pessahim 87b, Korban </w:t>
      </w:r>
      <w:proofErr w:type="spellStart"/>
      <w:r w:rsidRPr="00CD71D0">
        <w:rPr>
          <w:rFonts w:asciiTheme="majorBidi" w:hAnsiTheme="majorBidi" w:cstheme="majorBidi"/>
          <w:i/>
          <w:iCs/>
          <w:color w:val="000000"/>
          <w:sz w:val="18"/>
          <w:szCs w:val="18"/>
        </w:rPr>
        <w:t>HaEidah</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Yeroushalmi</w:t>
      </w:r>
      <w:proofErr w:type="spellEnd"/>
      <w:r w:rsidRPr="00CD71D0">
        <w:rPr>
          <w:rFonts w:asciiTheme="majorBidi" w:hAnsiTheme="majorBidi" w:cstheme="majorBidi"/>
          <w:i/>
          <w:iCs/>
          <w:color w:val="000000"/>
          <w:sz w:val="18"/>
          <w:szCs w:val="18"/>
        </w:rPr>
        <w:t xml:space="preserve"> </w:t>
      </w:r>
      <w:proofErr w:type="spellStart"/>
      <w:r w:rsidRPr="00CD71D0">
        <w:rPr>
          <w:rFonts w:asciiTheme="majorBidi" w:hAnsiTheme="majorBidi" w:cstheme="majorBidi"/>
          <w:i/>
          <w:iCs/>
          <w:color w:val="000000"/>
          <w:sz w:val="18"/>
          <w:szCs w:val="18"/>
        </w:rPr>
        <w:t>Taanit</w:t>
      </w:r>
      <w:proofErr w:type="spellEnd"/>
      <w:r w:rsidRPr="00CD71D0">
        <w:rPr>
          <w:rFonts w:asciiTheme="majorBidi" w:hAnsiTheme="majorBidi" w:cstheme="majorBidi"/>
          <w:i/>
          <w:iCs/>
          <w:color w:val="000000"/>
          <w:sz w:val="18"/>
          <w:szCs w:val="18"/>
        </w:rPr>
        <w:t xml:space="preserve"> 23a)</w:t>
      </w:r>
    </w:p>
    <w:p w:rsidR="00C44AD2" w:rsidRPr="00CD71D0" w:rsidRDefault="00C44AD2"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color w:val="000000"/>
          <w:sz w:val="18"/>
          <w:szCs w:val="18"/>
        </w:rPr>
        <w:t xml:space="preserve">Le </w:t>
      </w:r>
      <w:r w:rsidRPr="00CD71D0">
        <w:rPr>
          <w:rFonts w:asciiTheme="majorBidi" w:hAnsiTheme="majorBidi" w:cstheme="majorBidi"/>
          <w:b/>
          <w:bCs/>
          <w:color w:val="000000"/>
          <w:sz w:val="18"/>
          <w:szCs w:val="18"/>
        </w:rPr>
        <w:t xml:space="preserve">Maharcha </w:t>
      </w:r>
      <w:r w:rsidRPr="00CD71D0">
        <w:rPr>
          <w:rFonts w:asciiTheme="majorBidi" w:hAnsiTheme="majorBidi" w:cstheme="majorBidi"/>
          <w:color w:val="000000"/>
          <w:sz w:val="18"/>
          <w:szCs w:val="18"/>
        </w:rPr>
        <w:t xml:space="preserve">répond qu'il y avait en fait un double miracle. Le premier miracle fut que l'écriture des Tables s'envola, et le deuxième miracle fut que même si les lettres n'étaient rien d'autre que de l'air, on pouvait encore les voir s'envoler. Alternativement, le Korban </w:t>
      </w:r>
      <w:proofErr w:type="spellStart"/>
      <w:r w:rsidRPr="00CD71D0">
        <w:rPr>
          <w:rFonts w:asciiTheme="majorBidi" w:hAnsiTheme="majorBidi" w:cstheme="majorBidi"/>
          <w:color w:val="000000"/>
          <w:sz w:val="18"/>
          <w:szCs w:val="18"/>
        </w:rPr>
        <w:t>HaEidah</w:t>
      </w:r>
      <w:proofErr w:type="spellEnd"/>
      <w:r w:rsidRPr="00CD71D0">
        <w:rPr>
          <w:rFonts w:asciiTheme="majorBidi" w:hAnsiTheme="majorBidi" w:cstheme="majorBidi"/>
          <w:color w:val="000000"/>
          <w:sz w:val="18"/>
          <w:szCs w:val="18"/>
        </w:rPr>
        <w:t xml:space="preserve"> maintient que même si les lettres ont été gravées dans les tables, elles ont également été écrites à l'encre noire sur le dessus des zones découpées, et c'est cette encre qui s'est envolée à cause du péché du veau d'or.</w:t>
      </w:r>
    </w:p>
    <w:p w:rsidR="004A7006" w:rsidRPr="00CD71D0" w:rsidRDefault="004A7006" w:rsidP="00CD71D0">
      <w:pPr>
        <w:autoSpaceDE w:val="0"/>
        <w:autoSpaceDN w:val="0"/>
        <w:adjustRightInd w:val="0"/>
        <w:spacing w:after="0" w:line="240" w:lineRule="auto"/>
        <w:jc w:val="center"/>
        <w:rPr>
          <w:rFonts w:asciiTheme="majorBidi" w:hAnsiTheme="majorBidi" w:cstheme="majorBidi"/>
          <w:b/>
          <w:bCs/>
          <w:color w:val="000000"/>
          <w:sz w:val="18"/>
          <w:szCs w:val="18"/>
        </w:rPr>
      </w:pPr>
      <w:r w:rsidRPr="00CD71D0">
        <w:rPr>
          <w:rFonts w:asciiTheme="majorBidi" w:hAnsiTheme="majorBidi" w:cstheme="majorBidi"/>
          <w:b/>
          <w:bCs/>
          <w:color w:val="000000"/>
          <w:sz w:val="18"/>
          <w:szCs w:val="18"/>
        </w:rPr>
        <w:t>QUESTION N°</w:t>
      </w:r>
      <w:r w:rsidR="00CD71D0" w:rsidRPr="00CD71D0">
        <w:rPr>
          <w:rFonts w:asciiTheme="majorBidi" w:hAnsiTheme="majorBidi" w:cstheme="majorBidi"/>
          <w:b/>
          <w:bCs/>
          <w:color w:val="000000"/>
          <w:sz w:val="18"/>
          <w:szCs w:val="18"/>
        </w:rPr>
        <w:t>5</w:t>
      </w:r>
    </w:p>
    <w:p w:rsidR="004A7006" w:rsidRPr="00CD71D0" w:rsidRDefault="004A7006" w:rsidP="00CD71D0">
      <w:pPr>
        <w:autoSpaceDE w:val="0"/>
        <w:autoSpaceDN w:val="0"/>
        <w:adjustRightInd w:val="0"/>
        <w:spacing w:after="0" w:line="240" w:lineRule="auto"/>
        <w:jc w:val="both"/>
        <w:rPr>
          <w:rFonts w:asciiTheme="majorBidi" w:hAnsiTheme="majorBidi" w:cstheme="majorBidi"/>
          <w:i/>
          <w:iCs/>
          <w:color w:val="000000"/>
          <w:sz w:val="18"/>
          <w:szCs w:val="18"/>
        </w:rPr>
      </w:pPr>
      <w:r w:rsidRPr="00CD71D0">
        <w:rPr>
          <w:rFonts w:asciiTheme="majorBidi" w:hAnsiTheme="majorBidi" w:cstheme="majorBidi"/>
          <w:i/>
          <w:iCs/>
          <w:color w:val="000000"/>
          <w:sz w:val="18"/>
          <w:szCs w:val="18"/>
        </w:rPr>
        <w:t xml:space="preserve"> Après que Moshe ait appris toute la Torah pendant ses 40 premiers jours sur le mont Sinaï, pourquoi avait-il besoin de passer une deuxième série de 40 jours (</w:t>
      </w:r>
      <w:proofErr w:type="gramStart"/>
      <w:r w:rsidRPr="00CD71D0">
        <w:rPr>
          <w:rFonts w:asciiTheme="majorBidi" w:hAnsiTheme="majorBidi" w:cstheme="majorBidi"/>
          <w:i/>
          <w:iCs/>
          <w:color w:val="000000"/>
          <w:sz w:val="18"/>
          <w:szCs w:val="18"/>
        </w:rPr>
        <w:t>34:</w:t>
      </w:r>
      <w:proofErr w:type="gramEnd"/>
      <w:r w:rsidRPr="00CD71D0">
        <w:rPr>
          <w:rFonts w:asciiTheme="majorBidi" w:hAnsiTheme="majorBidi" w:cstheme="majorBidi"/>
          <w:i/>
          <w:iCs/>
          <w:color w:val="000000"/>
          <w:sz w:val="18"/>
          <w:szCs w:val="18"/>
        </w:rPr>
        <w:t>28) après le péché du veau d'or réapprenant la Torah qui lui avait déjà été enseignée ? (</w:t>
      </w:r>
      <w:proofErr w:type="spellStart"/>
      <w:r w:rsidRPr="00CD71D0">
        <w:rPr>
          <w:rFonts w:asciiTheme="majorBidi" w:hAnsiTheme="majorBidi" w:cstheme="majorBidi"/>
          <w:i/>
          <w:iCs/>
          <w:color w:val="000000"/>
          <w:sz w:val="18"/>
          <w:szCs w:val="18"/>
        </w:rPr>
        <w:t>Darash</w:t>
      </w:r>
      <w:proofErr w:type="spellEnd"/>
      <w:r w:rsidRPr="00CD71D0">
        <w:rPr>
          <w:rFonts w:asciiTheme="majorBidi" w:hAnsiTheme="majorBidi" w:cstheme="majorBidi"/>
          <w:i/>
          <w:iCs/>
          <w:color w:val="000000"/>
          <w:sz w:val="18"/>
          <w:szCs w:val="18"/>
        </w:rPr>
        <w:t xml:space="preserve"> Moshe, Pirké Torah)</w:t>
      </w:r>
    </w:p>
    <w:p w:rsidR="004A7006" w:rsidRPr="00CD71D0" w:rsidRDefault="004A7006"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b/>
          <w:bCs/>
          <w:color w:val="000000"/>
          <w:sz w:val="18"/>
          <w:szCs w:val="18"/>
        </w:rPr>
        <w:t>Rav Moshe Feinstein</w:t>
      </w:r>
      <w:r w:rsidRPr="00CD71D0">
        <w:rPr>
          <w:rFonts w:asciiTheme="majorBidi" w:hAnsiTheme="majorBidi" w:cstheme="majorBidi"/>
          <w:color w:val="000000"/>
          <w:sz w:val="18"/>
          <w:szCs w:val="18"/>
        </w:rPr>
        <w:t xml:space="preserve"> répond que la Torah qui est apprise lorsqu'une personne est souillée par le péché, comme après le péché du veau d'or, nécessite plus d’efforts que l'étude de la Torah quand on est pur et exempt d'iniquité. En conséquence, Moshe devait réapprendre toute la Torah entière.</w:t>
      </w:r>
    </w:p>
    <w:p w:rsidR="004A7006" w:rsidRPr="00CD71D0" w:rsidRDefault="004A7006" w:rsidP="00CD71D0">
      <w:pPr>
        <w:autoSpaceDE w:val="0"/>
        <w:autoSpaceDN w:val="0"/>
        <w:adjustRightInd w:val="0"/>
        <w:spacing w:after="0" w:line="240" w:lineRule="auto"/>
        <w:jc w:val="both"/>
        <w:rPr>
          <w:rFonts w:asciiTheme="majorBidi" w:hAnsiTheme="majorBidi" w:cstheme="majorBidi"/>
          <w:color w:val="000000"/>
          <w:sz w:val="18"/>
          <w:szCs w:val="18"/>
        </w:rPr>
      </w:pPr>
      <w:r w:rsidRPr="00CD71D0">
        <w:rPr>
          <w:rFonts w:asciiTheme="majorBidi" w:hAnsiTheme="majorBidi" w:cstheme="majorBidi"/>
          <w:b/>
          <w:bCs/>
          <w:color w:val="000000"/>
          <w:sz w:val="18"/>
          <w:szCs w:val="18"/>
        </w:rPr>
        <w:t xml:space="preserve">Rav Mordehai </w:t>
      </w:r>
      <w:proofErr w:type="spellStart"/>
      <w:r w:rsidRPr="00CD71D0">
        <w:rPr>
          <w:rFonts w:asciiTheme="majorBidi" w:hAnsiTheme="majorBidi" w:cstheme="majorBidi"/>
          <w:b/>
          <w:bCs/>
          <w:color w:val="000000"/>
          <w:sz w:val="18"/>
          <w:szCs w:val="18"/>
        </w:rPr>
        <w:t>Gifter</w:t>
      </w:r>
      <w:proofErr w:type="spellEnd"/>
      <w:r w:rsidRPr="00CD71D0">
        <w:rPr>
          <w:rFonts w:asciiTheme="majorBidi" w:hAnsiTheme="majorBidi" w:cstheme="majorBidi"/>
          <w:color w:val="000000"/>
          <w:sz w:val="18"/>
          <w:szCs w:val="18"/>
        </w:rPr>
        <w:t xml:space="preserve"> explique que la Torah que Hachem donne à une personne correspond au niveau spirituel du récepteur. Avant le péché du veau d'or, le peuple juif était à un niveau de sainteté extrêmement élevé, ce qui se reflétait dans la Torah que Hachem a enseigné à Moshe à leur donner. À leur nouveau niveau post-péché, ils n'étaient pas dignes de recevoir cette Torah, et Moshe a dû passer 40 jours supplémentaires à réapprendre la Torah d'une manière qui conviendrait à leur nouvelle réalité spirituelle.</w:t>
      </w:r>
    </w:p>
    <w:p w:rsidR="004A7006" w:rsidRPr="00CD71D0" w:rsidRDefault="004A7006" w:rsidP="00CD71D0">
      <w:pPr>
        <w:spacing w:after="0" w:line="240" w:lineRule="auto"/>
        <w:jc w:val="both"/>
        <w:rPr>
          <w:rFonts w:asciiTheme="majorBidi" w:hAnsiTheme="majorBidi" w:cstheme="majorBidi"/>
          <w:b/>
          <w:bCs/>
          <w:sz w:val="18"/>
          <w:szCs w:val="18"/>
        </w:rPr>
      </w:pPr>
    </w:p>
    <w:p w:rsidR="004A7006" w:rsidRPr="00CD71D0" w:rsidRDefault="004A7006" w:rsidP="00CD71D0">
      <w:pPr>
        <w:autoSpaceDE w:val="0"/>
        <w:autoSpaceDN w:val="0"/>
        <w:adjustRightInd w:val="0"/>
        <w:spacing w:after="0" w:line="240" w:lineRule="auto"/>
        <w:jc w:val="both"/>
        <w:rPr>
          <w:rFonts w:asciiTheme="majorBidi" w:hAnsiTheme="majorBidi" w:cstheme="majorBidi"/>
          <w:color w:val="000000"/>
          <w:sz w:val="18"/>
          <w:szCs w:val="18"/>
        </w:rPr>
      </w:pPr>
    </w:p>
    <w:p w:rsidR="004A7006" w:rsidRPr="00CD71D0" w:rsidRDefault="004A7006" w:rsidP="00CD71D0">
      <w:pPr>
        <w:autoSpaceDE w:val="0"/>
        <w:autoSpaceDN w:val="0"/>
        <w:adjustRightInd w:val="0"/>
        <w:spacing w:after="0" w:line="240" w:lineRule="auto"/>
        <w:jc w:val="both"/>
        <w:rPr>
          <w:rFonts w:asciiTheme="majorBidi" w:hAnsiTheme="majorBidi" w:cstheme="majorBidi"/>
          <w:color w:val="000000"/>
          <w:sz w:val="18"/>
          <w:szCs w:val="18"/>
        </w:rPr>
      </w:pPr>
    </w:p>
    <w:p w:rsidR="004A7006" w:rsidRPr="00CD71D0" w:rsidRDefault="004A7006" w:rsidP="00CD71D0">
      <w:pPr>
        <w:autoSpaceDE w:val="0"/>
        <w:autoSpaceDN w:val="0"/>
        <w:adjustRightInd w:val="0"/>
        <w:spacing w:after="0" w:line="240" w:lineRule="auto"/>
        <w:jc w:val="both"/>
        <w:rPr>
          <w:rFonts w:asciiTheme="majorBidi" w:hAnsiTheme="majorBidi" w:cstheme="majorBidi"/>
          <w:color w:val="000000"/>
          <w:sz w:val="18"/>
          <w:szCs w:val="18"/>
        </w:rPr>
      </w:pPr>
    </w:p>
    <w:p w:rsidR="004A7006" w:rsidRDefault="004A7006" w:rsidP="004A7006">
      <w:pPr>
        <w:jc w:val="center"/>
      </w:pPr>
    </w:p>
    <w:sectPr w:rsidR="004A7006" w:rsidSect="00CD71D0">
      <w:headerReference w:type="default" r:id="rId6"/>
      <w:footerReference w:type="even" r:id="rId7"/>
      <w:footerReference w:type="default" r:id="rId8"/>
      <w:pgSz w:w="11906" w:h="16838"/>
      <w:pgMar w:top="1134" w:right="1247" w:bottom="1361"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1CA" w:rsidRDefault="005001CA" w:rsidP="00CD71D0">
      <w:pPr>
        <w:spacing w:after="0" w:line="240" w:lineRule="auto"/>
      </w:pPr>
      <w:r>
        <w:separator/>
      </w:r>
    </w:p>
  </w:endnote>
  <w:endnote w:type="continuationSeparator" w:id="0">
    <w:p w:rsidR="005001CA" w:rsidRDefault="005001CA" w:rsidP="00CD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34903628"/>
      <w:docPartObj>
        <w:docPartGallery w:val="Page Numbers (Bottom of Page)"/>
        <w:docPartUnique/>
      </w:docPartObj>
    </w:sdtPr>
    <w:sdtContent>
      <w:p w:rsidR="00CD71D0" w:rsidRDefault="00CD71D0"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CD71D0" w:rsidRDefault="00CD71D0" w:rsidP="00CD71D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09741175"/>
      <w:docPartObj>
        <w:docPartGallery w:val="Page Numbers (Bottom of Page)"/>
        <w:docPartUnique/>
      </w:docPartObj>
    </w:sdtPr>
    <w:sdtContent>
      <w:p w:rsidR="00CD71D0" w:rsidRDefault="00CD71D0"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CD71D0" w:rsidRDefault="00CD71D0" w:rsidP="00CD71D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1CA" w:rsidRDefault="005001CA" w:rsidP="00CD71D0">
      <w:pPr>
        <w:spacing w:after="0" w:line="240" w:lineRule="auto"/>
      </w:pPr>
      <w:r>
        <w:separator/>
      </w:r>
    </w:p>
  </w:footnote>
  <w:footnote w:type="continuationSeparator" w:id="0">
    <w:p w:rsidR="005001CA" w:rsidRDefault="005001CA" w:rsidP="00CD7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8C6" w:rsidRDefault="000078C6">
    <w:pPr>
      <w:pStyle w:val="En-tte"/>
    </w:pPr>
    <w:r>
      <w:t xml:space="preserve">                                                                     BRISURES DES TABLES                                                      BS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06"/>
    <w:rsid w:val="000078C6"/>
    <w:rsid w:val="004A7006"/>
    <w:rsid w:val="005001CA"/>
    <w:rsid w:val="009E5316"/>
    <w:rsid w:val="00BA37F7"/>
    <w:rsid w:val="00C44AD2"/>
    <w:rsid w:val="00CD71D0"/>
    <w:rsid w:val="00E649E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8826"/>
  <w15:chartTrackingRefBased/>
  <w15:docId w15:val="{746A9ADA-D1AE-2D40-9388-D7C9FB87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D0"/>
  </w:style>
  <w:style w:type="paragraph" w:styleId="Titre1">
    <w:name w:val="heading 1"/>
    <w:basedOn w:val="Normal"/>
    <w:next w:val="Normal"/>
    <w:link w:val="Titre1Car"/>
    <w:uiPriority w:val="9"/>
    <w:qFormat/>
    <w:rsid w:val="004A7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7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70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70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70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70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70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70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70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00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700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700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700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700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70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70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70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7006"/>
    <w:rPr>
      <w:rFonts w:eastAsiaTheme="majorEastAsia" w:cstheme="majorBidi"/>
      <w:color w:val="272727" w:themeColor="text1" w:themeTint="D8"/>
    </w:rPr>
  </w:style>
  <w:style w:type="paragraph" w:styleId="Titre">
    <w:name w:val="Title"/>
    <w:basedOn w:val="Normal"/>
    <w:next w:val="Normal"/>
    <w:link w:val="TitreCar"/>
    <w:uiPriority w:val="10"/>
    <w:qFormat/>
    <w:rsid w:val="004A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70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70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70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7006"/>
    <w:pPr>
      <w:spacing w:before="160"/>
      <w:jc w:val="center"/>
    </w:pPr>
    <w:rPr>
      <w:i/>
      <w:iCs/>
      <w:color w:val="404040" w:themeColor="text1" w:themeTint="BF"/>
    </w:rPr>
  </w:style>
  <w:style w:type="character" w:customStyle="1" w:styleId="CitationCar">
    <w:name w:val="Citation Car"/>
    <w:basedOn w:val="Policepardfaut"/>
    <w:link w:val="Citation"/>
    <w:uiPriority w:val="29"/>
    <w:rsid w:val="004A7006"/>
    <w:rPr>
      <w:i/>
      <w:iCs/>
      <w:color w:val="404040" w:themeColor="text1" w:themeTint="BF"/>
    </w:rPr>
  </w:style>
  <w:style w:type="paragraph" w:styleId="Paragraphedeliste">
    <w:name w:val="List Paragraph"/>
    <w:basedOn w:val="Normal"/>
    <w:uiPriority w:val="34"/>
    <w:qFormat/>
    <w:rsid w:val="004A7006"/>
    <w:pPr>
      <w:ind w:left="720"/>
      <w:contextualSpacing/>
    </w:pPr>
  </w:style>
  <w:style w:type="character" w:styleId="Accentuationintense">
    <w:name w:val="Intense Emphasis"/>
    <w:basedOn w:val="Policepardfaut"/>
    <w:uiPriority w:val="21"/>
    <w:qFormat/>
    <w:rsid w:val="004A7006"/>
    <w:rPr>
      <w:i/>
      <w:iCs/>
      <w:color w:val="2F5496" w:themeColor="accent1" w:themeShade="BF"/>
    </w:rPr>
  </w:style>
  <w:style w:type="paragraph" w:styleId="Citationintense">
    <w:name w:val="Intense Quote"/>
    <w:basedOn w:val="Normal"/>
    <w:next w:val="Normal"/>
    <w:link w:val="CitationintenseCar"/>
    <w:uiPriority w:val="30"/>
    <w:qFormat/>
    <w:rsid w:val="004A7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7006"/>
    <w:rPr>
      <w:i/>
      <w:iCs/>
      <w:color w:val="2F5496" w:themeColor="accent1" w:themeShade="BF"/>
    </w:rPr>
  </w:style>
  <w:style w:type="character" w:styleId="Rfrenceintense">
    <w:name w:val="Intense Reference"/>
    <w:basedOn w:val="Policepardfaut"/>
    <w:uiPriority w:val="32"/>
    <w:qFormat/>
    <w:rsid w:val="004A7006"/>
    <w:rPr>
      <w:b/>
      <w:bCs/>
      <w:smallCaps/>
      <w:color w:val="2F5496" w:themeColor="accent1" w:themeShade="BF"/>
      <w:spacing w:val="5"/>
    </w:rPr>
  </w:style>
  <w:style w:type="paragraph" w:styleId="Pieddepage">
    <w:name w:val="footer"/>
    <w:basedOn w:val="Normal"/>
    <w:link w:val="PieddepageCar"/>
    <w:uiPriority w:val="99"/>
    <w:unhideWhenUsed/>
    <w:rsid w:val="00CD7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71D0"/>
  </w:style>
  <w:style w:type="character" w:styleId="Numrodepage">
    <w:name w:val="page number"/>
    <w:basedOn w:val="Policepardfaut"/>
    <w:uiPriority w:val="99"/>
    <w:semiHidden/>
    <w:unhideWhenUsed/>
    <w:rsid w:val="00CD71D0"/>
  </w:style>
  <w:style w:type="paragraph" w:styleId="En-tte">
    <w:name w:val="header"/>
    <w:basedOn w:val="Normal"/>
    <w:link w:val="En-tteCar"/>
    <w:uiPriority w:val="99"/>
    <w:unhideWhenUsed/>
    <w:rsid w:val="000078C6"/>
    <w:pPr>
      <w:tabs>
        <w:tab w:val="center" w:pos="4536"/>
        <w:tab w:val="right" w:pos="9072"/>
      </w:tabs>
      <w:spacing w:after="0" w:line="240" w:lineRule="auto"/>
    </w:pPr>
  </w:style>
  <w:style w:type="character" w:customStyle="1" w:styleId="En-tteCar">
    <w:name w:val="En-tête Car"/>
    <w:basedOn w:val="Policepardfaut"/>
    <w:link w:val="En-tte"/>
    <w:uiPriority w:val="99"/>
    <w:rsid w:val="0000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4295</Words>
  <Characters>23624</Characters>
  <Application>Microsoft Office Word</Application>
  <DocSecurity>0</DocSecurity>
  <Lines>196</Lines>
  <Paragraphs>55</Paragraphs>
  <ScaleCrop>false</ScaleCrop>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5</cp:revision>
  <dcterms:created xsi:type="dcterms:W3CDTF">2026-03-02T08:16:00Z</dcterms:created>
  <dcterms:modified xsi:type="dcterms:W3CDTF">2026-03-03T10:30:00Z</dcterms:modified>
</cp:coreProperties>
</file>